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77777777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2  do Zarządzenia Nr 30/2019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single" w:sz="4" w:space="0" w:color="auto"/>
            </w:tcBorders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single" w:sz="4" w:space="0" w:color="auto"/>
            </w:tcBorders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single" w:sz="4" w:space="0" w:color="auto"/>
            </w:tcBorders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single" w:sz="4" w:space="0" w:color="auto"/>
            </w:tcBorders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bookmarkStart w:id="0" w:name="_GoBack"/>
      <w:bookmarkEnd w:id="0"/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55B71" w14:textId="77777777" w:rsidR="00D53ECA" w:rsidRDefault="00D53ECA">
      <w:r>
        <w:separator/>
      </w:r>
    </w:p>
  </w:endnote>
  <w:endnote w:type="continuationSeparator" w:id="0">
    <w:p w14:paraId="0E7291D0" w14:textId="77777777" w:rsidR="00D53ECA" w:rsidRDefault="00D5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9FE85" w14:textId="77777777" w:rsidR="00D53ECA" w:rsidRDefault="00D53ECA">
      <w:r>
        <w:separator/>
      </w:r>
    </w:p>
  </w:footnote>
  <w:footnote w:type="continuationSeparator" w:id="0">
    <w:p w14:paraId="407C4572" w14:textId="77777777" w:rsidR="00D53ECA" w:rsidRDefault="00D53ECA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D707-1C03-4309-B2B1-F8203DA1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4</cp:revision>
  <cp:lastPrinted>2018-10-01T08:37:00Z</cp:lastPrinted>
  <dcterms:created xsi:type="dcterms:W3CDTF">2019-05-16T11:19:00Z</dcterms:created>
  <dcterms:modified xsi:type="dcterms:W3CDTF">2019-05-16T11:21:00Z</dcterms:modified>
</cp:coreProperties>
</file>