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81" w:rsidRPr="00DC5D64" w:rsidRDefault="00BE6881" w:rsidP="00BE6881">
      <w:pPr>
        <w:widowControl/>
        <w:suppressAutoHyphens w:val="0"/>
        <w:spacing w:line="360" w:lineRule="auto"/>
        <w:jc w:val="right"/>
        <w:rPr>
          <w:rFonts w:eastAsia="Times New Roman"/>
          <w:sz w:val="18"/>
          <w:szCs w:val="18"/>
          <w:lang w:eastAsia="pl-PL"/>
        </w:rPr>
      </w:pPr>
      <w:r w:rsidRPr="00DC5D64">
        <w:rPr>
          <w:rFonts w:eastAsia="Times New Roman"/>
          <w:sz w:val="18"/>
          <w:szCs w:val="18"/>
          <w:lang w:eastAsia="pl-PL"/>
        </w:rPr>
        <w:t>Załącznik</w:t>
      </w:r>
      <w:r>
        <w:rPr>
          <w:rFonts w:eastAsia="Times New Roman"/>
          <w:sz w:val="18"/>
          <w:szCs w:val="18"/>
          <w:lang w:eastAsia="pl-PL"/>
        </w:rPr>
        <w:t xml:space="preserve"> nr 1</w:t>
      </w:r>
      <w:r w:rsidRPr="00DC5D64">
        <w:rPr>
          <w:rFonts w:eastAsia="Times New Roman"/>
          <w:sz w:val="18"/>
          <w:szCs w:val="18"/>
          <w:lang w:eastAsia="pl-PL"/>
        </w:rPr>
        <w:t xml:space="preserve"> 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right"/>
        <w:rPr>
          <w:rFonts w:eastAsia="Times New Roman"/>
          <w:sz w:val="18"/>
          <w:szCs w:val="18"/>
          <w:lang w:eastAsia="pl-PL"/>
        </w:rPr>
      </w:pPr>
      <w:r w:rsidRPr="00DC5D64">
        <w:rPr>
          <w:rFonts w:eastAsia="Times New Roman"/>
          <w:sz w:val="18"/>
          <w:szCs w:val="18"/>
          <w:lang w:eastAsia="pl-PL"/>
        </w:rPr>
        <w:t>do zarządzenia nr</w:t>
      </w:r>
      <w:r w:rsidRPr="00FD3766">
        <w:rPr>
          <w:rFonts w:eastAsia="Times New Roman"/>
          <w:sz w:val="18"/>
          <w:szCs w:val="18"/>
          <w:lang w:eastAsia="pl-PL"/>
        </w:rPr>
        <w:t xml:space="preserve"> 44</w:t>
      </w:r>
      <w:r w:rsidRPr="00DC5D64">
        <w:rPr>
          <w:rFonts w:eastAsia="Times New Roman"/>
          <w:sz w:val="18"/>
          <w:szCs w:val="18"/>
          <w:lang w:eastAsia="pl-PL"/>
        </w:rPr>
        <w:t>/2020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right"/>
        <w:rPr>
          <w:rFonts w:eastAsia="Times New Roman"/>
          <w:sz w:val="18"/>
          <w:szCs w:val="18"/>
          <w:lang w:eastAsia="pl-PL"/>
        </w:rPr>
      </w:pPr>
      <w:r w:rsidRPr="00FD3766">
        <w:rPr>
          <w:rFonts w:eastAsia="Times New Roman"/>
          <w:sz w:val="18"/>
          <w:szCs w:val="18"/>
          <w:lang w:eastAsia="pl-PL"/>
        </w:rPr>
        <w:t>Wójta Gminy Lisewo</w:t>
      </w:r>
      <w:r w:rsidRPr="00DC5D64">
        <w:rPr>
          <w:rFonts w:eastAsia="Times New Roman"/>
          <w:sz w:val="18"/>
          <w:szCs w:val="18"/>
          <w:lang w:eastAsia="pl-PL"/>
        </w:rPr>
        <w:t xml:space="preserve"> 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right"/>
        <w:rPr>
          <w:rFonts w:eastAsia="Times New Roman"/>
          <w:sz w:val="18"/>
          <w:szCs w:val="18"/>
          <w:lang w:eastAsia="pl-PL"/>
        </w:rPr>
      </w:pPr>
      <w:r w:rsidRPr="00DC5D64">
        <w:rPr>
          <w:rFonts w:eastAsia="Times New Roman"/>
          <w:sz w:val="18"/>
          <w:szCs w:val="18"/>
          <w:lang w:eastAsia="pl-PL"/>
        </w:rPr>
        <w:t xml:space="preserve">z dnia </w:t>
      </w:r>
      <w:r w:rsidRPr="00FD3766">
        <w:rPr>
          <w:rFonts w:eastAsia="Times New Roman"/>
          <w:sz w:val="18"/>
          <w:szCs w:val="18"/>
          <w:lang w:eastAsia="pl-PL"/>
        </w:rPr>
        <w:t>2 września</w:t>
      </w:r>
      <w:r w:rsidRPr="00DC5D64">
        <w:rPr>
          <w:rFonts w:eastAsia="Times New Roman"/>
          <w:sz w:val="18"/>
          <w:szCs w:val="18"/>
          <w:lang w:eastAsia="pl-PL"/>
        </w:rPr>
        <w:t xml:space="preserve"> 2020 r.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center"/>
        <w:rPr>
          <w:rFonts w:eastAsia="Times New Roman"/>
          <w:b/>
          <w:sz w:val="21"/>
          <w:szCs w:val="21"/>
          <w:lang w:eastAsia="pl-PL"/>
        </w:rPr>
      </w:pPr>
      <w:r w:rsidRPr="00FD3766">
        <w:rPr>
          <w:rFonts w:eastAsia="Times New Roman"/>
          <w:b/>
          <w:sz w:val="21"/>
          <w:szCs w:val="21"/>
          <w:lang w:eastAsia="pl-PL"/>
        </w:rPr>
        <w:t>WÓJT GMINY LISEWO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center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OGŁASZA OTWARTY KONKURS OFERT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center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na wybór dziennego opiekuna sprawującego opiekę nad dziećmi w wieku do la</w:t>
      </w:r>
      <w:r w:rsidRPr="00FD3766">
        <w:rPr>
          <w:rFonts w:eastAsia="Times New Roman"/>
          <w:b/>
          <w:sz w:val="21"/>
          <w:szCs w:val="21"/>
          <w:lang w:eastAsia="pl-PL"/>
        </w:rPr>
        <w:t>t 3 na terenie Gminy Lisewo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center"/>
        <w:rPr>
          <w:rFonts w:eastAsia="Times New Roman"/>
          <w:b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21"/>
          <w:szCs w:val="21"/>
          <w:lang w:eastAsia="pl-PL"/>
        </w:rPr>
        <w:t>Wójt Gminy Lisewo</w:t>
      </w:r>
      <w:r w:rsidRPr="00DC5D64">
        <w:rPr>
          <w:rFonts w:eastAsia="Times New Roman"/>
          <w:sz w:val="21"/>
          <w:szCs w:val="21"/>
          <w:lang w:eastAsia="pl-PL"/>
        </w:rPr>
        <w:t xml:space="preserve"> ogłasza otwarty konkurs ofert na zasadach określonych</w:t>
      </w:r>
      <w:r w:rsidRPr="00FD3766">
        <w:rPr>
          <w:rFonts w:eastAsia="Times New Roman"/>
          <w:sz w:val="21"/>
          <w:szCs w:val="21"/>
          <w:lang w:eastAsia="pl-PL"/>
        </w:rPr>
        <w:t xml:space="preserve"> </w:t>
      </w:r>
      <w:r w:rsidRPr="00DC5D64">
        <w:rPr>
          <w:rFonts w:eastAsia="Times New Roman"/>
          <w:sz w:val="21"/>
          <w:szCs w:val="21"/>
          <w:lang w:eastAsia="pl-PL"/>
        </w:rPr>
        <w:t>w ustawie z dnia 24 kwietnia 2003 roku o działalności pożytku publ</w:t>
      </w:r>
      <w:r>
        <w:rPr>
          <w:rFonts w:eastAsia="Times New Roman"/>
          <w:sz w:val="21"/>
          <w:szCs w:val="21"/>
          <w:lang w:eastAsia="pl-PL"/>
        </w:rPr>
        <w:t>icznego i o wolontariacie (</w:t>
      </w:r>
      <w:r w:rsidRPr="00FD3766">
        <w:rPr>
          <w:rFonts w:eastAsia="Times New Roman"/>
          <w:sz w:val="21"/>
          <w:szCs w:val="21"/>
          <w:lang w:eastAsia="pl-PL"/>
        </w:rPr>
        <w:t>Dz. U. z 2020</w:t>
      </w:r>
      <w:r w:rsidRPr="00DC5D64">
        <w:rPr>
          <w:rFonts w:eastAsia="Times New Roman"/>
          <w:sz w:val="21"/>
          <w:szCs w:val="21"/>
          <w:lang w:eastAsia="pl-PL"/>
        </w:rPr>
        <w:t xml:space="preserve"> r. poz. </w:t>
      </w:r>
      <w:r w:rsidRPr="00FD3766">
        <w:rPr>
          <w:rFonts w:eastAsia="Times New Roman"/>
          <w:sz w:val="21"/>
          <w:szCs w:val="21"/>
          <w:lang w:eastAsia="pl-PL"/>
        </w:rPr>
        <w:t>1057</w:t>
      </w:r>
      <w:r w:rsidRPr="00DC5D64">
        <w:rPr>
          <w:rFonts w:eastAsia="Times New Roman"/>
          <w:sz w:val="21"/>
          <w:szCs w:val="21"/>
          <w:lang w:eastAsia="pl-PL"/>
        </w:rPr>
        <w:t>), którego przedmiotem jest wybór dziennego opiekuna sprawujących opiekę nad dziećmi w wieku do la</w:t>
      </w:r>
      <w:r w:rsidRPr="00FD3766">
        <w:rPr>
          <w:rFonts w:eastAsia="Times New Roman"/>
          <w:sz w:val="21"/>
          <w:szCs w:val="21"/>
          <w:lang w:eastAsia="pl-PL"/>
        </w:rPr>
        <w:t>t 3 na terenie gminy Lisewo</w:t>
      </w:r>
      <w:r w:rsidRPr="00DC5D64">
        <w:rPr>
          <w:rFonts w:eastAsia="Times New Roman"/>
          <w:sz w:val="21"/>
          <w:szCs w:val="21"/>
          <w:lang w:eastAsia="pl-PL"/>
        </w:rPr>
        <w:t xml:space="preserve"> w</w:t>
      </w:r>
      <w:r w:rsidRPr="00FD3766">
        <w:rPr>
          <w:rFonts w:eastAsia="Times New Roman"/>
          <w:sz w:val="21"/>
          <w:szCs w:val="21"/>
          <w:lang w:eastAsia="pl-PL"/>
        </w:rPr>
        <w:t xml:space="preserve"> terminie od 01.10</w:t>
      </w:r>
      <w:r w:rsidRPr="00DC5D64">
        <w:rPr>
          <w:rFonts w:eastAsia="Times New Roman"/>
          <w:sz w:val="21"/>
          <w:szCs w:val="21"/>
          <w:lang w:eastAsia="pl-PL"/>
        </w:rPr>
        <w:t>.2020</w:t>
      </w:r>
      <w:r w:rsidRPr="00FD3766">
        <w:rPr>
          <w:rFonts w:eastAsia="Times New Roman"/>
          <w:sz w:val="21"/>
          <w:szCs w:val="21"/>
          <w:lang w:eastAsia="pl-PL"/>
        </w:rPr>
        <w:t xml:space="preserve"> r. do 30.09</w:t>
      </w:r>
      <w:r w:rsidRPr="00DC5D64">
        <w:rPr>
          <w:rFonts w:eastAsia="Times New Roman"/>
          <w:sz w:val="21"/>
          <w:szCs w:val="21"/>
          <w:lang w:eastAsia="pl-PL"/>
        </w:rPr>
        <w:t>.20</w:t>
      </w:r>
      <w:r w:rsidRPr="00FD3766">
        <w:rPr>
          <w:rFonts w:eastAsia="Times New Roman"/>
          <w:sz w:val="21"/>
          <w:szCs w:val="21"/>
          <w:lang w:eastAsia="pl-PL"/>
        </w:rPr>
        <w:t>22</w:t>
      </w:r>
      <w:r w:rsidRPr="00DC5D64">
        <w:rPr>
          <w:rFonts w:eastAsia="Times New Roman"/>
          <w:sz w:val="21"/>
          <w:szCs w:val="21"/>
          <w:lang w:eastAsia="pl-PL"/>
        </w:rPr>
        <w:t xml:space="preserve"> roku, zgodnie z ustawą z dnia 4 lutego 2011 roku o opiece nad dziećmi w wieku do lat 3</w:t>
      </w:r>
      <w:r>
        <w:rPr>
          <w:rFonts w:eastAsia="Times New Roman"/>
          <w:sz w:val="21"/>
          <w:szCs w:val="21"/>
          <w:lang w:eastAsia="pl-PL"/>
        </w:rPr>
        <w:t xml:space="preserve"> (</w:t>
      </w:r>
      <w:r w:rsidRPr="00FD3766">
        <w:rPr>
          <w:rFonts w:eastAsia="Times New Roman"/>
          <w:sz w:val="21"/>
          <w:szCs w:val="21"/>
          <w:lang w:eastAsia="pl-PL"/>
        </w:rPr>
        <w:t xml:space="preserve"> Dz. U. z 2020</w:t>
      </w:r>
      <w:r w:rsidRPr="00DC5D64">
        <w:rPr>
          <w:rFonts w:eastAsia="Times New Roman"/>
          <w:sz w:val="21"/>
          <w:szCs w:val="21"/>
          <w:lang w:eastAsia="pl-PL"/>
        </w:rPr>
        <w:t xml:space="preserve"> r. poz. </w:t>
      </w:r>
      <w:r w:rsidRPr="00FD3766">
        <w:rPr>
          <w:rFonts w:eastAsia="Times New Roman"/>
          <w:sz w:val="21"/>
          <w:szCs w:val="21"/>
          <w:lang w:eastAsia="pl-PL"/>
        </w:rPr>
        <w:t>366</w:t>
      </w:r>
      <w:r w:rsidRPr="00DC5D64">
        <w:rPr>
          <w:rFonts w:eastAsia="Times New Roman"/>
          <w:sz w:val="21"/>
          <w:szCs w:val="21"/>
          <w:lang w:eastAsia="pl-PL"/>
        </w:rPr>
        <w:t>).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 xml:space="preserve">I. Rodzaj zadania publicznego i wysokość środków publicznych przeznaczonych na realizację zadania 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5607"/>
        <w:gridCol w:w="3071"/>
      </w:tblGrid>
      <w:tr w:rsidR="00BE6881" w:rsidRPr="00DC5D64" w:rsidTr="00D87B70">
        <w:tc>
          <w:tcPr>
            <w:tcW w:w="546" w:type="dxa"/>
            <w:shd w:val="clear" w:color="auto" w:fill="auto"/>
          </w:tcPr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both"/>
              <w:rPr>
                <w:rFonts w:eastAsia="Times New Roman"/>
                <w:b/>
                <w:sz w:val="21"/>
                <w:szCs w:val="21"/>
                <w:lang w:eastAsia="pl-PL"/>
              </w:rPr>
            </w:pPr>
            <w:r w:rsidRPr="00DC5D64">
              <w:rPr>
                <w:rFonts w:eastAsia="Times New Roman"/>
                <w:b/>
                <w:sz w:val="21"/>
                <w:szCs w:val="21"/>
                <w:lang w:eastAsia="pl-PL"/>
              </w:rPr>
              <w:t>Lp.</w:t>
            </w:r>
          </w:p>
        </w:tc>
        <w:tc>
          <w:tcPr>
            <w:tcW w:w="5607" w:type="dxa"/>
            <w:shd w:val="clear" w:color="auto" w:fill="auto"/>
          </w:tcPr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both"/>
              <w:rPr>
                <w:rFonts w:eastAsia="Times New Roman"/>
                <w:b/>
                <w:sz w:val="21"/>
                <w:szCs w:val="21"/>
                <w:lang w:eastAsia="pl-PL"/>
              </w:rPr>
            </w:pPr>
            <w:r w:rsidRPr="00DC5D64">
              <w:rPr>
                <w:rFonts w:eastAsia="Times New Roman"/>
                <w:b/>
                <w:sz w:val="21"/>
                <w:szCs w:val="21"/>
                <w:lang w:eastAsia="pl-PL"/>
              </w:rPr>
              <w:t>Rodzaj zadania i szczegółowe warunki realizacji</w:t>
            </w:r>
          </w:p>
        </w:tc>
        <w:tc>
          <w:tcPr>
            <w:tcW w:w="3071" w:type="dxa"/>
            <w:shd w:val="clear" w:color="auto" w:fill="auto"/>
          </w:tcPr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both"/>
              <w:rPr>
                <w:rFonts w:eastAsia="Times New Roman"/>
                <w:b/>
                <w:sz w:val="21"/>
                <w:szCs w:val="21"/>
                <w:lang w:eastAsia="pl-PL"/>
              </w:rPr>
            </w:pPr>
            <w:r w:rsidRPr="00DC5D64">
              <w:rPr>
                <w:rFonts w:eastAsia="Times New Roman"/>
                <w:b/>
                <w:sz w:val="21"/>
                <w:szCs w:val="21"/>
                <w:lang w:eastAsia="pl-PL"/>
              </w:rPr>
              <w:t xml:space="preserve">Wysokość środków </w:t>
            </w:r>
            <w:r>
              <w:rPr>
                <w:rFonts w:eastAsia="Times New Roman"/>
                <w:b/>
                <w:sz w:val="21"/>
                <w:szCs w:val="21"/>
                <w:lang w:eastAsia="pl-PL"/>
              </w:rPr>
              <w:t>w 2020 roku na zadanie</w:t>
            </w:r>
          </w:p>
        </w:tc>
      </w:tr>
      <w:tr w:rsidR="00BE6881" w:rsidRPr="00DC5D64" w:rsidTr="00D87B70">
        <w:tc>
          <w:tcPr>
            <w:tcW w:w="546" w:type="dxa"/>
            <w:shd w:val="clear" w:color="auto" w:fill="auto"/>
          </w:tcPr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both"/>
              <w:rPr>
                <w:rFonts w:eastAsia="Times New Roman"/>
                <w:sz w:val="21"/>
                <w:szCs w:val="21"/>
                <w:lang w:eastAsia="pl-PL"/>
              </w:rPr>
            </w:pPr>
            <w:r w:rsidRPr="00DC5D64">
              <w:rPr>
                <w:rFonts w:eastAsia="Times New Roman"/>
                <w:sz w:val="21"/>
                <w:szCs w:val="21"/>
                <w:lang w:eastAsia="pl-PL"/>
              </w:rPr>
              <w:t>1.</w:t>
            </w:r>
          </w:p>
        </w:tc>
        <w:tc>
          <w:tcPr>
            <w:tcW w:w="5607" w:type="dxa"/>
            <w:shd w:val="clear" w:color="auto" w:fill="auto"/>
          </w:tcPr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both"/>
              <w:rPr>
                <w:rFonts w:eastAsia="Times New Roman"/>
                <w:sz w:val="21"/>
                <w:szCs w:val="21"/>
                <w:lang w:eastAsia="pl-PL"/>
              </w:rPr>
            </w:pPr>
            <w:r w:rsidRPr="00DC5D64">
              <w:rPr>
                <w:rFonts w:eastAsia="Times New Roman"/>
                <w:sz w:val="21"/>
                <w:szCs w:val="21"/>
                <w:lang w:eastAsia="pl-PL"/>
              </w:rPr>
              <w:t xml:space="preserve">Opieka nad </w:t>
            </w:r>
            <w:r w:rsidRPr="00DC5D64">
              <w:rPr>
                <w:rFonts w:eastAsia="Times New Roman"/>
                <w:b/>
                <w:sz w:val="21"/>
                <w:szCs w:val="21"/>
                <w:lang w:eastAsia="pl-PL"/>
              </w:rPr>
              <w:t>max</w:t>
            </w:r>
            <w:r w:rsidRPr="00DC5D64">
              <w:rPr>
                <w:rFonts w:eastAsia="Times New Roman"/>
                <w:sz w:val="21"/>
                <w:szCs w:val="21"/>
                <w:lang w:eastAsia="pl-PL"/>
              </w:rPr>
              <w:t xml:space="preserve"> 5 dzieci w wieku do lat 3 sprawowana przez dziennego opiekuna zgodnie z ustawą z dnia 4 lutego 2011 r. o opiece nad dziećmi w wieku do lat 3  na terenie Gminy </w:t>
            </w:r>
            <w:r w:rsidRPr="00FD3766">
              <w:rPr>
                <w:rFonts w:eastAsia="Times New Roman"/>
                <w:sz w:val="21"/>
                <w:szCs w:val="21"/>
                <w:lang w:eastAsia="pl-PL"/>
              </w:rPr>
              <w:t>Lisewo</w:t>
            </w:r>
          </w:p>
        </w:tc>
        <w:tc>
          <w:tcPr>
            <w:tcW w:w="3071" w:type="dxa"/>
            <w:shd w:val="clear" w:color="auto" w:fill="auto"/>
          </w:tcPr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both"/>
              <w:rPr>
                <w:rFonts w:eastAsia="Times New Roman"/>
                <w:sz w:val="21"/>
                <w:szCs w:val="21"/>
                <w:lang w:eastAsia="pl-PL"/>
              </w:rPr>
            </w:pPr>
          </w:p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center"/>
              <w:rPr>
                <w:rFonts w:eastAsia="Times New Roman"/>
                <w:sz w:val="21"/>
                <w:szCs w:val="21"/>
                <w:lang w:eastAsia="pl-PL"/>
              </w:rPr>
            </w:pPr>
            <w:r>
              <w:rPr>
                <w:rFonts w:eastAsia="Times New Roman"/>
                <w:sz w:val="21"/>
                <w:szCs w:val="21"/>
                <w:lang w:eastAsia="pl-PL"/>
              </w:rPr>
              <w:t>72 559,67 zł</w:t>
            </w:r>
          </w:p>
        </w:tc>
      </w:tr>
      <w:tr w:rsidR="00BE6881" w:rsidRPr="00DC5D64" w:rsidTr="00D87B70">
        <w:tc>
          <w:tcPr>
            <w:tcW w:w="546" w:type="dxa"/>
            <w:shd w:val="clear" w:color="auto" w:fill="auto"/>
            <w:vAlign w:val="center"/>
          </w:tcPr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both"/>
              <w:rPr>
                <w:rFonts w:eastAsia="Times New Roman"/>
                <w:sz w:val="21"/>
                <w:szCs w:val="21"/>
                <w:lang w:eastAsia="pl-PL"/>
              </w:rPr>
            </w:pPr>
            <w:r w:rsidRPr="00DC5D64">
              <w:rPr>
                <w:rFonts w:eastAsia="Times New Roman"/>
                <w:sz w:val="21"/>
                <w:szCs w:val="21"/>
                <w:lang w:eastAsia="pl-PL"/>
              </w:rPr>
              <w:t>2</w:t>
            </w:r>
          </w:p>
        </w:tc>
        <w:tc>
          <w:tcPr>
            <w:tcW w:w="5607" w:type="dxa"/>
            <w:shd w:val="clear" w:color="auto" w:fill="auto"/>
            <w:vAlign w:val="center"/>
          </w:tcPr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both"/>
              <w:rPr>
                <w:rFonts w:eastAsia="Times New Roman"/>
                <w:sz w:val="21"/>
                <w:szCs w:val="21"/>
                <w:lang w:eastAsia="pl-PL"/>
              </w:rPr>
            </w:pPr>
            <w:r w:rsidRPr="00DC5D64">
              <w:rPr>
                <w:rFonts w:eastAsia="Times New Roman"/>
                <w:sz w:val="21"/>
                <w:szCs w:val="21"/>
                <w:lang w:eastAsia="pl-PL"/>
              </w:rPr>
              <w:t>Planowana do zatrudnienia ilość dziennych opiekunów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center"/>
              <w:rPr>
                <w:rFonts w:eastAsia="Times New Roman"/>
                <w:sz w:val="21"/>
                <w:szCs w:val="21"/>
                <w:lang w:eastAsia="pl-PL"/>
              </w:rPr>
            </w:pPr>
            <w:r w:rsidRPr="00FD3766">
              <w:rPr>
                <w:rFonts w:eastAsia="Times New Roman"/>
                <w:sz w:val="21"/>
                <w:szCs w:val="21"/>
                <w:lang w:eastAsia="pl-PL"/>
              </w:rPr>
              <w:t>2</w:t>
            </w:r>
          </w:p>
          <w:p w:rsidR="00BE6881" w:rsidRPr="00DC5D64" w:rsidRDefault="00BE6881" w:rsidP="00D87B70">
            <w:pPr>
              <w:widowControl/>
              <w:suppressAutoHyphens w:val="0"/>
              <w:spacing w:line="360" w:lineRule="auto"/>
              <w:jc w:val="center"/>
              <w:rPr>
                <w:rFonts w:eastAsia="Times New Roman"/>
                <w:sz w:val="21"/>
                <w:szCs w:val="21"/>
                <w:lang w:eastAsia="pl-PL"/>
              </w:rPr>
            </w:pPr>
          </w:p>
        </w:tc>
      </w:tr>
    </w:tbl>
    <w:p w:rsidR="00BE6881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503672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>
        <w:rPr>
          <w:rFonts w:eastAsia="Times New Roman"/>
          <w:sz w:val="21"/>
          <w:szCs w:val="21"/>
          <w:lang w:eastAsia="pl-PL"/>
        </w:rPr>
        <w:t>Gmina Lisewo zatrudniała w 2018 roku 3 opiekunów dziennych w wymiarze 2,5 etatu, których stosunek pracy trwa do 30.09.2020 roku. W 2019 roku wysokość środków jaką przeznaczono na zadanie wynosiła 86 302,45 zł.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III.</w:t>
      </w:r>
      <w:r w:rsidRPr="00DC5D64">
        <w:rPr>
          <w:rFonts w:eastAsia="Times New Roman"/>
          <w:sz w:val="21"/>
          <w:szCs w:val="21"/>
          <w:lang w:eastAsia="pl-PL"/>
        </w:rPr>
        <w:t xml:space="preserve"> </w:t>
      </w:r>
      <w:r w:rsidRPr="00DC5D64">
        <w:rPr>
          <w:rFonts w:eastAsia="Times New Roman"/>
          <w:b/>
          <w:sz w:val="21"/>
          <w:szCs w:val="21"/>
          <w:lang w:eastAsia="pl-PL"/>
        </w:rPr>
        <w:t xml:space="preserve">Miejsce realizacji zadania 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21"/>
          <w:szCs w:val="21"/>
          <w:lang w:eastAsia="pl-PL"/>
        </w:rPr>
        <w:t>Gmina Lisewo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IV. Adresat konkursu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Konkurs skierowany jest do osób, o których mowa w art. 36 ust 1. ustawy z dnia 4 lutego 2011 r. o opiece nad dziećmi w wieku do lat 3.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bCs/>
          <w:kern w:val="16"/>
          <w:sz w:val="21"/>
          <w:szCs w:val="21"/>
          <w:u w:val="single"/>
          <w:lang w:eastAsia="de-DE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V.</w:t>
      </w:r>
      <w:r w:rsidRPr="00DC5D64">
        <w:rPr>
          <w:rFonts w:eastAsia="Times New Roman"/>
          <w:sz w:val="21"/>
          <w:szCs w:val="21"/>
          <w:lang w:eastAsia="pl-PL"/>
        </w:rPr>
        <w:t xml:space="preserve"> </w:t>
      </w:r>
      <w:r w:rsidRPr="00DC5D64">
        <w:rPr>
          <w:rFonts w:eastAsia="Times New Roman"/>
          <w:b/>
          <w:bCs/>
          <w:kern w:val="16"/>
          <w:sz w:val="21"/>
          <w:szCs w:val="21"/>
          <w:u w:val="single"/>
          <w:lang w:eastAsia="de-DE"/>
        </w:rPr>
        <w:t>Cel realizacji zadania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Cs/>
          <w:kern w:val="16"/>
          <w:sz w:val="21"/>
          <w:szCs w:val="21"/>
          <w:lang w:eastAsia="de-DE"/>
        </w:rPr>
      </w:pPr>
      <w:r w:rsidRPr="00DC5D64">
        <w:rPr>
          <w:rFonts w:eastAsia="Times New Roman"/>
          <w:bCs/>
          <w:kern w:val="16"/>
          <w:sz w:val="21"/>
          <w:szCs w:val="21"/>
          <w:lang w:eastAsia="de-DE"/>
        </w:rPr>
        <w:t xml:space="preserve">Organizacja i zapewnienie opieki nad dziećmi w wieku do lat 3 sprawowanej przez dziennego opiekuna zgodnie z ustawą z dnia 4 lutego 2011 r. o opiece nad dziećmi w wieku do lat 3. 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Cs/>
          <w:kern w:val="16"/>
          <w:sz w:val="21"/>
          <w:szCs w:val="21"/>
          <w:lang w:eastAsia="de-DE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bCs/>
          <w:kern w:val="16"/>
          <w:sz w:val="21"/>
          <w:szCs w:val="21"/>
          <w:lang w:eastAsia="de-DE"/>
        </w:rPr>
      </w:pPr>
      <w:r w:rsidRPr="00DC5D64">
        <w:rPr>
          <w:rFonts w:eastAsia="Times New Roman"/>
          <w:b/>
          <w:bCs/>
          <w:kern w:val="16"/>
          <w:sz w:val="21"/>
          <w:szCs w:val="21"/>
          <w:lang w:eastAsia="de-DE"/>
        </w:rPr>
        <w:t>VI. Termin realizacji zadania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bCs/>
          <w:kern w:val="16"/>
          <w:sz w:val="21"/>
          <w:szCs w:val="21"/>
          <w:lang w:eastAsia="de-DE"/>
        </w:rPr>
        <w:t xml:space="preserve">Zadanie będzie realizowane </w:t>
      </w:r>
      <w:r w:rsidRPr="00FD3766">
        <w:rPr>
          <w:rFonts w:eastAsia="Times New Roman"/>
          <w:bCs/>
          <w:kern w:val="16"/>
          <w:sz w:val="21"/>
          <w:szCs w:val="21"/>
          <w:lang w:eastAsia="de-DE"/>
        </w:rPr>
        <w:t>do 30.09</w:t>
      </w:r>
      <w:r w:rsidRPr="00DC5D64">
        <w:rPr>
          <w:rFonts w:eastAsia="Times New Roman"/>
          <w:bCs/>
          <w:kern w:val="16"/>
          <w:sz w:val="21"/>
          <w:szCs w:val="21"/>
          <w:lang w:eastAsia="de-DE"/>
        </w:rPr>
        <w:t>.20</w:t>
      </w:r>
      <w:r w:rsidRPr="00FD3766">
        <w:rPr>
          <w:rFonts w:eastAsia="Times New Roman"/>
          <w:bCs/>
          <w:kern w:val="16"/>
          <w:sz w:val="21"/>
          <w:szCs w:val="21"/>
          <w:lang w:eastAsia="de-DE"/>
        </w:rPr>
        <w:t>22</w:t>
      </w:r>
      <w:r w:rsidRPr="00DC5D64">
        <w:rPr>
          <w:rFonts w:eastAsia="Times New Roman"/>
          <w:bCs/>
          <w:kern w:val="16"/>
          <w:sz w:val="21"/>
          <w:szCs w:val="21"/>
          <w:lang w:eastAsia="de-DE"/>
        </w:rPr>
        <w:t xml:space="preserve"> r., a w przypadku przedłużenia jego realizacji, termin zakończenia zadania może ulec zmianie.</w:t>
      </w:r>
    </w:p>
    <w:p w:rsidR="00BE6881" w:rsidRPr="00DC5D64" w:rsidRDefault="00BE6881" w:rsidP="00BE6881">
      <w:pPr>
        <w:widowControl/>
        <w:suppressAutoHyphens w:val="0"/>
        <w:spacing w:line="360" w:lineRule="auto"/>
        <w:ind w:left="72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bCs/>
          <w:kern w:val="16"/>
          <w:sz w:val="21"/>
          <w:szCs w:val="21"/>
          <w:lang w:eastAsia="de-DE"/>
        </w:rPr>
        <w:t xml:space="preserve"> 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VII. Zasady i kryteria stosowane przy wyborze ofert - wymogi dotyczące kandydatów na dziennego opiekuna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lastRenderedPageBreak/>
        <w:t>1. Kandydaci na dziennego opiekuna będą wybra</w:t>
      </w:r>
      <w:r w:rsidRPr="00FD3766">
        <w:rPr>
          <w:rFonts w:eastAsia="Times New Roman"/>
          <w:sz w:val="21"/>
          <w:szCs w:val="21"/>
          <w:lang w:eastAsia="pl-PL"/>
        </w:rPr>
        <w:t xml:space="preserve">ni przez Wójta Gminy Lisewo </w:t>
      </w:r>
      <w:r w:rsidRPr="00DC5D64">
        <w:rPr>
          <w:rFonts w:eastAsia="Times New Roman"/>
          <w:sz w:val="21"/>
          <w:szCs w:val="21"/>
          <w:lang w:eastAsia="pl-PL"/>
        </w:rPr>
        <w:t>w drodze otwartego konkursu ofert, przeprowadzonego na zasadach określonych w ustawie z dnia 24 kwietnia 2003 r. o działalności pożytku publicznego i o wolontariacie.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2. Do składania ofert zaprasza się osoby fizyczne tj.: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2.1. spełniające  łącznie wymogi określone w art. 39 ustawy z dnia z dnia 4 lutego 2011 r. </w:t>
      </w:r>
      <w:r w:rsidRPr="00DC5D64">
        <w:rPr>
          <w:rFonts w:eastAsia="Times New Roman"/>
          <w:sz w:val="21"/>
          <w:szCs w:val="21"/>
          <w:lang w:eastAsia="pl-PL"/>
        </w:rPr>
        <w:br/>
        <w:t>o opiece nad dziećmi w wieku do lat 3, które:</w:t>
      </w:r>
    </w:p>
    <w:p w:rsidR="00BE6881" w:rsidRPr="00DC5D64" w:rsidRDefault="00BE6881" w:rsidP="00BE6881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dają rękojmię należytego sprawowania opieki nad dziećmi;</w:t>
      </w:r>
    </w:p>
    <w:p w:rsidR="00BE6881" w:rsidRPr="00DC5D64" w:rsidRDefault="00BE6881" w:rsidP="00BE6881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nie są i nie były pozbawione władzy rodzicielskiej oraz władza rodzicielska nie została im zawieszona ani ograniczona;</w:t>
      </w:r>
    </w:p>
    <w:p w:rsidR="00BE6881" w:rsidRPr="00DC5D64" w:rsidRDefault="00BE6881" w:rsidP="00BE6881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wypełniają obowiązek alimentacyjny, w przypadku gdy taki obowiązek został nałożony na podstawie tytułu wykonawczego pochodzącego lub zatwierdzonego przez sąd;</w:t>
      </w:r>
    </w:p>
    <w:p w:rsidR="00BE6881" w:rsidRPr="00DC5D64" w:rsidRDefault="00BE6881" w:rsidP="00BE6881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nie figurują w bazie danych Rejestru Sprawców</w:t>
      </w:r>
      <w:r w:rsidRPr="00FD3766">
        <w:rPr>
          <w:rFonts w:eastAsia="Times New Roman"/>
          <w:sz w:val="21"/>
          <w:szCs w:val="21"/>
          <w:lang w:eastAsia="pl-PL"/>
        </w:rPr>
        <w:t xml:space="preserve"> Przestępstw na Tle Seksualnym </w:t>
      </w:r>
      <w:r w:rsidRPr="00DC5D64">
        <w:rPr>
          <w:rFonts w:eastAsia="Times New Roman"/>
          <w:sz w:val="21"/>
          <w:szCs w:val="21"/>
          <w:lang w:eastAsia="pl-PL"/>
        </w:rPr>
        <w:t>z dostępem ograniczonym lub nie zostały skazane prawomocnym wyrokiem za inne przestępstwo umyślne;</w:t>
      </w:r>
    </w:p>
    <w:p w:rsidR="00BE6881" w:rsidRPr="00DC5D64" w:rsidRDefault="00BE6881" w:rsidP="00BE6881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posiadają warunki lokalowe zapewniające </w:t>
      </w:r>
      <w:r w:rsidRPr="00FD3766">
        <w:rPr>
          <w:rFonts w:eastAsia="Times New Roman"/>
          <w:sz w:val="21"/>
          <w:szCs w:val="21"/>
          <w:lang w:eastAsia="pl-PL"/>
        </w:rPr>
        <w:t>bezpieczną opiekę nad dzieckiem – nie dotyczy, ponieważ lokal jest zapewniony przez Gminę Lisewo;</w:t>
      </w:r>
    </w:p>
    <w:p w:rsidR="00BE6881" w:rsidRPr="00DC5D64" w:rsidRDefault="00BE6881" w:rsidP="00BE6881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odbyły: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- 160  - godzinne szkolenie albo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- 40 - godzinne szkolenie uzupełniające, w tym z zakresu udzielania dziecku pierwszej pomocy, jeżeli posiadają kwalifikacje, o których mowa w ust. 16 ust. 1 ustawy z dnia 4 lutego 2011 r. o opiece nad dziećmi w wieku do lat 3, tj.: pielęgniarki, położnej, opiekunki dziecięcej, nauczyciela wychowania przedszkolnego, nauczyciela edukacji wczesnoszkolnej lub pedagoga opiekuńczo – wychowawczego, pedagoga społeczna – wychowawczego, pedagoga wczesnej edukacji, terapeuty pedagogicznego;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g) odbyły nie wcześniej niż 2 lata przed rozpoczęciem pełnienia funkcji dziennego opiekuna szkolenie z udzielania dziecku pierwszej pomocy.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2.2. Do odbycia szkolenia, o którym mowa w pkt. 2, </w:t>
      </w:r>
      <w:proofErr w:type="spellStart"/>
      <w:r w:rsidRPr="00DC5D64">
        <w:rPr>
          <w:rFonts w:eastAsia="Times New Roman"/>
          <w:sz w:val="21"/>
          <w:szCs w:val="21"/>
          <w:lang w:eastAsia="pl-PL"/>
        </w:rPr>
        <w:t>ppkt</w:t>
      </w:r>
      <w:proofErr w:type="spellEnd"/>
      <w:r w:rsidRPr="00DC5D64">
        <w:rPr>
          <w:rFonts w:eastAsia="Times New Roman"/>
          <w:sz w:val="21"/>
          <w:szCs w:val="21"/>
          <w:lang w:eastAsia="pl-PL"/>
        </w:rPr>
        <w:t xml:space="preserve"> 2.1, lit. f, nie jest zobowiązana osoba, która pracowała z dziećmi w wieku do lat 3 przez okres co najmniej 12 miesięcy bezpośrednio przed rozpoczęciem pełnienia funkcji dziennego opiekuna.</w:t>
      </w:r>
    </w:p>
    <w:p w:rsidR="00BE6881" w:rsidRPr="00DC5D64" w:rsidRDefault="00BE6881" w:rsidP="00BE6881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dzienny opiekun przed rozpoczęciem pełnienia funkcji dziennego opiekuna przedstawia zaświadczenie o niekaralności wystawione nie wcześniej niż 3 miesiące przed rozpoczęciem pełnienia funkcji dziennego opiekuna;</w:t>
      </w:r>
    </w:p>
    <w:p w:rsidR="00BE6881" w:rsidRPr="00DC5D64" w:rsidRDefault="00BE6881" w:rsidP="00BE6881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dzienny opiekun zobowiązany jest do odbycia co 2 lata szkolenia z udzielania dziecku pierwszej pomocy.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2.3. Posiadają aktualne badania dla celów </w:t>
      </w:r>
      <w:proofErr w:type="spellStart"/>
      <w:r w:rsidRPr="00DC5D64">
        <w:rPr>
          <w:rFonts w:eastAsia="Times New Roman"/>
          <w:sz w:val="21"/>
          <w:szCs w:val="21"/>
          <w:lang w:eastAsia="pl-PL"/>
        </w:rPr>
        <w:t>sanitarno</w:t>
      </w:r>
      <w:proofErr w:type="spellEnd"/>
      <w:r w:rsidRPr="00DC5D64">
        <w:rPr>
          <w:rFonts w:eastAsia="Times New Roman"/>
          <w:sz w:val="21"/>
          <w:szCs w:val="21"/>
          <w:lang w:eastAsia="pl-PL"/>
        </w:rPr>
        <w:t xml:space="preserve"> – epidemiologicznych ważne przynajmniej na dzień rozpoczęcia sprawowania opieki nad dziećmi.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2.4. Posiadają stan zdrowia umożliwiający świadczenie usług opieki nad dziećmi w wieku do lat 3.</w:t>
      </w:r>
    </w:p>
    <w:p w:rsidR="00BE6881" w:rsidRPr="00FD3766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2.5. Posiadają tytuł prawny do lok</w:t>
      </w:r>
      <w:r w:rsidRPr="00FD3766">
        <w:rPr>
          <w:rFonts w:eastAsia="Times New Roman"/>
          <w:sz w:val="21"/>
          <w:szCs w:val="21"/>
          <w:lang w:eastAsia="pl-PL"/>
        </w:rPr>
        <w:t>alu na terenie gminy Lisewo</w:t>
      </w:r>
      <w:r w:rsidRPr="00DC5D64">
        <w:rPr>
          <w:rFonts w:eastAsia="Times New Roman"/>
          <w:sz w:val="21"/>
          <w:szCs w:val="21"/>
          <w:lang w:eastAsia="pl-PL"/>
        </w:rPr>
        <w:t>, w k</w:t>
      </w:r>
      <w:r w:rsidRPr="00FD3766">
        <w:rPr>
          <w:rFonts w:eastAsia="Times New Roman"/>
          <w:sz w:val="21"/>
          <w:szCs w:val="21"/>
          <w:lang w:eastAsia="pl-PL"/>
        </w:rPr>
        <w:t>tórym będzie sprawowana opieka – nie dotyczy ponieważ lokal jest zapewniony przez Gminę L</w:t>
      </w:r>
    </w:p>
    <w:p w:rsidR="00BE6881" w:rsidRPr="00FD3766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VIII.</w:t>
      </w:r>
      <w:r w:rsidRPr="00DC5D64">
        <w:rPr>
          <w:rFonts w:eastAsia="Times New Roman"/>
          <w:b/>
          <w:sz w:val="21"/>
          <w:szCs w:val="21"/>
          <w:lang w:eastAsia="pl-PL"/>
        </w:rPr>
        <w:tab/>
        <w:t>Warunki realizacji zadania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1. Dzienny opiekun sprawuje opiekę nad dziećmi w wieku od ukończenia 20 tygodnia życia do ukończenia lat 3, zgodnie z zapisami ustawy z dnia 4 lutego 2011 r. o opiece nad dziećmi w wieku do lat 3.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2. Do zadań dziennego opiekuna należy w szczególności:</w:t>
      </w:r>
    </w:p>
    <w:p w:rsidR="00BE6881" w:rsidRPr="00DC5D64" w:rsidRDefault="00BE6881" w:rsidP="00BE6881">
      <w:pPr>
        <w:widowControl/>
        <w:numPr>
          <w:ilvl w:val="0"/>
          <w:numId w:val="3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zapewnienie dziecku opieki w warunkach bytowych zbliżonych do warunków domowych;</w:t>
      </w:r>
    </w:p>
    <w:p w:rsidR="00BE6881" w:rsidRPr="00DC5D64" w:rsidRDefault="00BE6881" w:rsidP="00BE6881">
      <w:pPr>
        <w:widowControl/>
        <w:numPr>
          <w:ilvl w:val="0"/>
          <w:numId w:val="3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lastRenderedPageBreak/>
        <w:t xml:space="preserve">zagwarantowanie dziecku właściwej opieki pielęgnacyjnej oraz edukacyjnej, </w:t>
      </w:r>
      <w:r w:rsidRPr="00DC5D64">
        <w:rPr>
          <w:rFonts w:eastAsia="Times New Roman"/>
          <w:sz w:val="21"/>
          <w:szCs w:val="21"/>
          <w:lang w:eastAsia="pl-PL"/>
        </w:rPr>
        <w:br/>
        <w:t>z uwzględnieniem indywidualnych potrzeb dziecka;</w:t>
      </w:r>
    </w:p>
    <w:p w:rsidR="00BE6881" w:rsidRPr="00DC5D64" w:rsidRDefault="00BE6881" w:rsidP="00BE6881">
      <w:pPr>
        <w:widowControl/>
        <w:numPr>
          <w:ilvl w:val="0"/>
          <w:numId w:val="3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prowadzenie zajęć opiekuńczo-wychowawczych i edukacyjnych, uwzględniających rozwój psychomotoryczny dziecka, właściwych do wieku dziecka.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3. Dzienny opiekun prowadzący zajęcia z dziećmi, nad którymi sprawuje opiekę współpracuje z rodzicami tych dzieci, w szczególności przez:</w:t>
      </w:r>
    </w:p>
    <w:p w:rsidR="00BE6881" w:rsidRPr="00DC5D64" w:rsidRDefault="00BE6881" w:rsidP="00BE6881">
      <w:pPr>
        <w:widowControl/>
        <w:numPr>
          <w:ilvl w:val="0"/>
          <w:numId w:val="4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prowadzenie konsultacji i udzielanie porad rodzicom w zakresie pracy z dziećmi.</w:t>
      </w:r>
    </w:p>
    <w:p w:rsidR="00BE6881" w:rsidRPr="00DC5D64" w:rsidRDefault="00BE6881" w:rsidP="00BE6881">
      <w:pPr>
        <w:widowControl/>
        <w:numPr>
          <w:ilvl w:val="0"/>
          <w:numId w:val="4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możliwość korzystania z pomocy rodziców w sprawowaniu opieki nad dziećmi </w:t>
      </w:r>
      <w:r w:rsidRPr="00DC5D64">
        <w:rPr>
          <w:rFonts w:eastAsia="Times New Roman"/>
          <w:sz w:val="21"/>
          <w:szCs w:val="21"/>
          <w:lang w:eastAsia="pl-PL"/>
        </w:rPr>
        <w:br/>
        <w:t>w czasie prowadzenia zajęć.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4. Opieka sprawowana będzie w dni powszednie, od poniedziałku do piątku, maksymalnie</w:t>
      </w:r>
      <w:r w:rsidRPr="00FD3766">
        <w:rPr>
          <w:rFonts w:eastAsia="Times New Roman"/>
          <w:sz w:val="21"/>
          <w:szCs w:val="21"/>
          <w:lang w:eastAsia="pl-PL"/>
        </w:rPr>
        <w:t xml:space="preserve"> 8</w:t>
      </w:r>
      <w:r w:rsidRPr="00DC5D64">
        <w:rPr>
          <w:rFonts w:eastAsia="Times New Roman"/>
          <w:sz w:val="21"/>
          <w:szCs w:val="21"/>
          <w:lang w:eastAsia="pl-PL"/>
        </w:rPr>
        <w:t xml:space="preserve"> godzin dziennie, z wykluczeniem dni ustawowo wolnych od pracy.    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</w:t>
      </w:r>
      <w:r w:rsidRPr="00DC5D64">
        <w:rPr>
          <w:rFonts w:eastAsia="Times New Roman"/>
          <w:sz w:val="21"/>
          <w:szCs w:val="21"/>
          <w:lang w:eastAsia="pl-PL"/>
        </w:rPr>
        <w:tab/>
        <w:t>5. Łączna liczba dzieci pozostających pod opieką dziennego opiekuna nie może przekroczyć maksymalnej liczby dzieci określonej ustawą z dnia 4 lutego 2011 r. o opiece nad dziećmi w wieku do lat 3.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6. Zadanie nie obejmuje finansowania lub współfinansowania usługi wyżywienia dla dzieci.</w:t>
      </w:r>
    </w:p>
    <w:p w:rsidR="00BE6881" w:rsidRPr="00B35739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B35739">
        <w:rPr>
          <w:rFonts w:eastAsia="Times New Roman"/>
          <w:sz w:val="21"/>
          <w:szCs w:val="21"/>
          <w:lang w:eastAsia="pl-PL"/>
        </w:rPr>
        <w:t>7. Dzienny opiekun będzie zatrudniany na podstawie pisemnej umowy o pracę.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i/>
          <w:sz w:val="21"/>
          <w:szCs w:val="21"/>
          <w:lang w:eastAsia="pl-PL"/>
        </w:rPr>
      </w:pPr>
      <w:r w:rsidRPr="00B35739">
        <w:rPr>
          <w:rFonts w:eastAsia="Times New Roman"/>
          <w:sz w:val="21"/>
          <w:szCs w:val="21"/>
          <w:lang w:eastAsia="pl-PL"/>
        </w:rPr>
        <w:t>8. Wynagrodzenie</w:t>
      </w:r>
      <w:r w:rsidRPr="00DC5D64">
        <w:rPr>
          <w:rFonts w:eastAsia="Times New Roman"/>
          <w:sz w:val="21"/>
          <w:szCs w:val="21"/>
          <w:lang w:eastAsia="pl-PL"/>
        </w:rPr>
        <w:t xml:space="preserve"> opiekuna dziennego będzie wypłacane na podstawie uchwały Rady G</w:t>
      </w:r>
      <w:r w:rsidRPr="00FD3766">
        <w:rPr>
          <w:rFonts w:eastAsia="Times New Roman"/>
          <w:sz w:val="21"/>
          <w:szCs w:val="21"/>
          <w:lang w:eastAsia="pl-PL"/>
        </w:rPr>
        <w:t>miny Lisewie</w:t>
      </w:r>
      <w:r w:rsidRPr="00DC5D64">
        <w:rPr>
          <w:rFonts w:eastAsia="Times New Roman"/>
          <w:sz w:val="21"/>
          <w:szCs w:val="21"/>
          <w:lang w:eastAsia="pl-PL"/>
        </w:rPr>
        <w:t xml:space="preserve"> wydanej na podstawie </w:t>
      </w:r>
      <w:r w:rsidRPr="00DC5D64">
        <w:rPr>
          <w:rFonts w:eastAsia="Times New Roman"/>
          <w:i/>
          <w:sz w:val="21"/>
          <w:szCs w:val="21"/>
          <w:lang w:eastAsia="pl-PL"/>
        </w:rPr>
        <w:t>art. 43 ustawy</w:t>
      </w:r>
      <w:r w:rsidRPr="00DC5D64">
        <w:rPr>
          <w:rFonts w:eastAsia="Times New Roman"/>
          <w:sz w:val="21"/>
          <w:szCs w:val="21"/>
          <w:lang w:eastAsia="pl-PL"/>
        </w:rPr>
        <w:t xml:space="preserve"> </w:t>
      </w:r>
      <w:r w:rsidRPr="00DC5D64">
        <w:rPr>
          <w:rFonts w:eastAsia="Times New Roman"/>
          <w:i/>
          <w:sz w:val="21"/>
          <w:szCs w:val="21"/>
          <w:lang w:eastAsia="pl-PL"/>
        </w:rPr>
        <w:t>z dnia 4 lutego 2011 r. o opiece nad dziećmi w wieku do lat 3.</w:t>
      </w:r>
    </w:p>
    <w:p w:rsidR="00BE6881" w:rsidRPr="00FD3766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9. Dzienny opiekun zatrudniany jest przez </w:t>
      </w:r>
      <w:r w:rsidRPr="00FD3766">
        <w:rPr>
          <w:rFonts w:eastAsia="Times New Roman"/>
          <w:sz w:val="21"/>
          <w:szCs w:val="21"/>
          <w:lang w:eastAsia="pl-PL"/>
        </w:rPr>
        <w:t>Wójta gminy Lisewo</w:t>
      </w:r>
      <w:r w:rsidRPr="00DC5D64">
        <w:rPr>
          <w:rFonts w:eastAsia="Times New Roman"/>
          <w:sz w:val="21"/>
          <w:szCs w:val="21"/>
          <w:lang w:eastAsia="pl-PL"/>
        </w:rPr>
        <w:t xml:space="preserve"> na podstawie umowy </w:t>
      </w:r>
      <w:r>
        <w:rPr>
          <w:rFonts w:eastAsia="Times New Roman"/>
          <w:sz w:val="21"/>
          <w:szCs w:val="21"/>
          <w:lang w:eastAsia="pl-PL"/>
        </w:rPr>
        <w:t xml:space="preserve">o pracę. </w:t>
      </w:r>
      <w:r w:rsidRPr="00DC5D64">
        <w:rPr>
          <w:rFonts w:eastAsia="Times New Roman"/>
          <w:sz w:val="21"/>
          <w:szCs w:val="21"/>
          <w:lang w:eastAsia="pl-PL"/>
        </w:rPr>
        <w:t>Warunkiem zawarcia umowy z dziennym opiekunem jest wybór osoby wyłonionej w drodze konkursu przez osobę zainteresowaną powierzeniem dziecka pod opiekę dziennemu opiekunowi</w:t>
      </w:r>
      <w:r w:rsidRPr="00FD3766">
        <w:rPr>
          <w:rFonts w:eastAsia="Times New Roman"/>
          <w:sz w:val="21"/>
          <w:szCs w:val="21"/>
          <w:lang w:eastAsia="pl-PL"/>
        </w:rPr>
        <w:t>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>
        <w:rPr>
          <w:rFonts w:eastAsia="Times New Roman"/>
          <w:sz w:val="21"/>
          <w:szCs w:val="21"/>
          <w:lang w:eastAsia="pl-PL"/>
        </w:rPr>
        <w:t>10</w:t>
      </w:r>
      <w:r w:rsidRPr="00DC5D64">
        <w:rPr>
          <w:rFonts w:eastAsia="Times New Roman"/>
          <w:sz w:val="21"/>
          <w:szCs w:val="21"/>
          <w:lang w:eastAsia="pl-PL"/>
        </w:rPr>
        <w:t xml:space="preserve">. Dzienny opiekun, realizując zadanie, zobowiązany jest do stosowania przepisów prawa w szczególności ustawy z dnia 4 lutego 2011 r. o opiece nad dziećmi w wieku do lat 3,  ustawy z dnia 10 maja 2018 r. o ochronie danych osobowych (Dz. U. z 2018 r. poz. 1000) oraz Rozporządzenia Parlamentu Europejskiego i Rady (UE) z dnia 27 kwietnia 2016 r. w sprawie ochrony osób fizycznych w związku z przetwarzaniem danych osobowych i w sprawie swobodnego przepływu takich danych oraz uchylenia dyrektywy 95/46/WE (ogólne rozporządzenie o ochronie danych – RODO) w celach przeprowadzenie konkursu na dziennego opiekuna. 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>
        <w:rPr>
          <w:rFonts w:eastAsia="Times New Roman"/>
          <w:sz w:val="21"/>
          <w:szCs w:val="21"/>
          <w:lang w:eastAsia="pl-PL"/>
        </w:rPr>
        <w:t>11</w:t>
      </w:r>
      <w:r w:rsidRPr="00DC5D64">
        <w:rPr>
          <w:rFonts w:eastAsia="Times New Roman"/>
          <w:sz w:val="21"/>
          <w:szCs w:val="21"/>
          <w:lang w:eastAsia="pl-PL"/>
        </w:rPr>
        <w:t>. W</w:t>
      </w:r>
      <w:r w:rsidRPr="00FD3766">
        <w:rPr>
          <w:rFonts w:eastAsia="Times New Roman"/>
          <w:sz w:val="21"/>
          <w:szCs w:val="21"/>
          <w:lang w:eastAsia="pl-PL"/>
        </w:rPr>
        <w:t>ójt Gminy Lisewo</w:t>
      </w:r>
      <w:r w:rsidRPr="00DC5D64">
        <w:rPr>
          <w:rFonts w:eastAsia="Times New Roman"/>
          <w:sz w:val="21"/>
          <w:szCs w:val="21"/>
          <w:lang w:eastAsia="pl-PL"/>
        </w:rPr>
        <w:t xml:space="preserve"> będzie prowadził wykaz dziennych opiekunów, z którymi zostaną zawar</w:t>
      </w:r>
      <w:r w:rsidRPr="00FD3766">
        <w:rPr>
          <w:rFonts w:eastAsia="Times New Roman"/>
          <w:sz w:val="21"/>
          <w:szCs w:val="21"/>
          <w:lang w:eastAsia="pl-PL"/>
        </w:rPr>
        <w:t>te umowy</w:t>
      </w:r>
      <w:r w:rsidRPr="00DC5D64">
        <w:rPr>
          <w:rFonts w:eastAsia="Times New Roman"/>
          <w:sz w:val="21"/>
          <w:szCs w:val="21"/>
          <w:lang w:eastAsia="pl-PL"/>
        </w:rPr>
        <w:t>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>
        <w:rPr>
          <w:rFonts w:eastAsia="Times New Roman"/>
          <w:b/>
          <w:sz w:val="21"/>
          <w:szCs w:val="21"/>
          <w:lang w:eastAsia="pl-PL"/>
        </w:rPr>
        <w:t>I</w:t>
      </w:r>
      <w:r w:rsidRPr="00DC5D64">
        <w:rPr>
          <w:rFonts w:eastAsia="Times New Roman"/>
          <w:b/>
          <w:sz w:val="21"/>
          <w:szCs w:val="21"/>
          <w:lang w:eastAsia="pl-PL"/>
        </w:rPr>
        <w:t>X. Termin i warunki składania ofert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1. Oferent może złożyć w konkursie tylko jedną ofertę (w przypadku złożenia większej liczby ofert, wszystkie zostaną odrzucone ze względów formalnych).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2. Wypełnione oferty realizacji zadania publicznego, podpisane przez osobę/osoby upoważnioną wraz z wymaganymi załącznikami należy składać w sekretariacie Ur</w:t>
      </w:r>
      <w:r w:rsidRPr="00FD3766">
        <w:rPr>
          <w:rFonts w:eastAsia="Times New Roman"/>
          <w:sz w:val="21"/>
          <w:szCs w:val="21"/>
          <w:lang w:eastAsia="pl-PL"/>
        </w:rPr>
        <w:t>zędu Gminy Lisewie</w:t>
      </w:r>
      <w:r w:rsidRPr="00DC5D64">
        <w:rPr>
          <w:rFonts w:eastAsia="Times New Roman"/>
          <w:sz w:val="21"/>
          <w:szCs w:val="21"/>
          <w:lang w:eastAsia="pl-PL"/>
        </w:rPr>
        <w:t xml:space="preserve">, </w:t>
      </w:r>
      <w:r w:rsidRPr="00B35739">
        <w:rPr>
          <w:rFonts w:eastAsia="Times New Roman"/>
          <w:b/>
          <w:sz w:val="21"/>
          <w:szCs w:val="21"/>
          <w:lang w:eastAsia="pl-PL"/>
        </w:rPr>
        <w:t>w terminie do dnia 25.09</w:t>
      </w:r>
      <w:r>
        <w:rPr>
          <w:rFonts w:eastAsia="Times New Roman"/>
          <w:b/>
          <w:sz w:val="21"/>
          <w:szCs w:val="21"/>
          <w:lang w:eastAsia="pl-PL"/>
        </w:rPr>
        <w:t xml:space="preserve">.2020 r., do godz. </w:t>
      </w:r>
      <w:r w:rsidRPr="00B35739">
        <w:rPr>
          <w:rFonts w:eastAsia="Times New Roman"/>
          <w:b/>
          <w:sz w:val="21"/>
          <w:szCs w:val="21"/>
          <w:lang w:eastAsia="pl-PL"/>
        </w:rPr>
        <w:t>15:15</w:t>
      </w:r>
      <w:r w:rsidRPr="00B35739">
        <w:rPr>
          <w:rFonts w:eastAsia="Times New Roman"/>
          <w:sz w:val="21"/>
          <w:szCs w:val="21"/>
          <w:lang w:eastAsia="pl-PL"/>
        </w:rPr>
        <w:t xml:space="preserve"> lub przesyłać na adres drogą pocztową na adres: Urzą</w:t>
      </w:r>
      <w:r w:rsidRPr="00DC5D64">
        <w:rPr>
          <w:rFonts w:eastAsia="Times New Roman"/>
          <w:sz w:val="21"/>
          <w:szCs w:val="21"/>
          <w:lang w:eastAsia="pl-PL"/>
        </w:rPr>
        <w:t xml:space="preserve">d </w:t>
      </w:r>
      <w:r w:rsidRPr="00FD3766">
        <w:rPr>
          <w:rFonts w:eastAsia="Times New Roman"/>
          <w:sz w:val="21"/>
          <w:szCs w:val="21"/>
          <w:lang w:eastAsia="pl-PL"/>
        </w:rPr>
        <w:t>Gminy w Lisewie</w:t>
      </w:r>
      <w:r w:rsidRPr="00DC5D64">
        <w:rPr>
          <w:rFonts w:eastAsia="Times New Roman"/>
          <w:sz w:val="21"/>
          <w:szCs w:val="21"/>
          <w:lang w:eastAsia="pl-PL"/>
        </w:rPr>
        <w:t xml:space="preserve">, ul. </w:t>
      </w:r>
      <w:r w:rsidRPr="00FD3766">
        <w:rPr>
          <w:rFonts w:eastAsia="Times New Roman"/>
          <w:sz w:val="21"/>
          <w:szCs w:val="21"/>
          <w:lang w:eastAsia="pl-PL"/>
        </w:rPr>
        <w:t>Chełmińska 2</w:t>
      </w:r>
      <w:r w:rsidRPr="00DC5D64">
        <w:rPr>
          <w:rFonts w:eastAsia="Times New Roman"/>
          <w:sz w:val="21"/>
          <w:szCs w:val="21"/>
          <w:lang w:eastAsia="pl-PL"/>
        </w:rPr>
        <w:t xml:space="preserve">, </w:t>
      </w:r>
      <w:r w:rsidRPr="00FD3766">
        <w:rPr>
          <w:rFonts w:eastAsia="Times New Roman"/>
          <w:sz w:val="21"/>
          <w:szCs w:val="21"/>
          <w:lang w:eastAsia="pl-PL"/>
        </w:rPr>
        <w:t>86-230 Lisewo. O ter</w:t>
      </w:r>
      <w:r w:rsidRPr="00DC5D64">
        <w:rPr>
          <w:rFonts w:eastAsia="Times New Roman"/>
          <w:sz w:val="21"/>
          <w:szCs w:val="21"/>
          <w:lang w:eastAsia="pl-PL"/>
        </w:rPr>
        <w:t>minie złożenia oferty decyduje data wpływu do Urzędu Gminy. Oferty złożone drogą elektroniczną nie będą rozpatrywane.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3. Oferty należy składać w zamkniętej kopercie, w miejscu i czasie określonym </w:t>
      </w:r>
      <w:r w:rsidRPr="00DC5D64">
        <w:rPr>
          <w:rFonts w:eastAsia="Times New Roman"/>
          <w:sz w:val="21"/>
          <w:szCs w:val="21"/>
          <w:lang w:eastAsia="pl-PL"/>
        </w:rPr>
        <w:br/>
        <w:t>w ogłoszeniu. Koperta powinna być opisana. Opis powinien zawierać co najmniej:</w:t>
      </w:r>
    </w:p>
    <w:p w:rsidR="00BE6881" w:rsidRPr="00DC5D64" w:rsidRDefault="00BE6881" w:rsidP="00BE6881">
      <w:pPr>
        <w:widowControl/>
        <w:numPr>
          <w:ilvl w:val="0"/>
          <w:numId w:val="5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imię i nazwisko osoby składającej ofertę</w:t>
      </w:r>
    </w:p>
    <w:p w:rsidR="00BE6881" w:rsidRPr="00DC5D64" w:rsidRDefault="00BE6881" w:rsidP="00BE6881">
      <w:pPr>
        <w:widowControl/>
        <w:numPr>
          <w:ilvl w:val="0"/>
          <w:numId w:val="5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adres osoby składającej ofertę</w:t>
      </w:r>
    </w:p>
    <w:p w:rsidR="00BE6881" w:rsidRPr="00DC5D64" w:rsidRDefault="00BE6881" w:rsidP="00BE6881">
      <w:pPr>
        <w:widowControl/>
        <w:numPr>
          <w:ilvl w:val="0"/>
          <w:numId w:val="5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dopisek: </w:t>
      </w:r>
      <w:r w:rsidRPr="00DC5D64">
        <w:rPr>
          <w:rFonts w:eastAsia="Times New Roman"/>
          <w:b/>
          <w:sz w:val="21"/>
          <w:szCs w:val="21"/>
          <w:lang w:eastAsia="pl-PL"/>
        </w:rPr>
        <w:t>„Otwarty konkurs ofert na dziennego opiekuna”.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4. Oferty należy:</w:t>
      </w:r>
    </w:p>
    <w:p w:rsidR="00BE6881" w:rsidRPr="00DC5D64" w:rsidRDefault="00BE6881" w:rsidP="00BE6881">
      <w:pPr>
        <w:widowControl/>
        <w:numPr>
          <w:ilvl w:val="0"/>
          <w:numId w:val="6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lastRenderedPageBreak/>
        <w:t>sporządzić w języku polskim,</w:t>
      </w:r>
    </w:p>
    <w:p w:rsidR="00BE6881" w:rsidRPr="00DC5D64" w:rsidRDefault="00BE6881" w:rsidP="00BE6881">
      <w:pPr>
        <w:widowControl/>
        <w:numPr>
          <w:ilvl w:val="0"/>
          <w:numId w:val="6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sporządzić w formie pisemnej pod rygorem nieważności.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5. Rozpatrywane będą oferty:</w:t>
      </w:r>
    </w:p>
    <w:p w:rsidR="00BE6881" w:rsidRPr="00DC5D64" w:rsidRDefault="00BE6881" w:rsidP="00BE6881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przygotowane na formularzu zgodnym z obowiązującymi przepisami, tj. druku określonym w z</w:t>
      </w:r>
      <w:r w:rsidRPr="00FD3766">
        <w:rPr>
          <w:rFonts w:eastAsia="Times New Roman"/>
          <w:sz w:val="21"/>
          <w:szCs w:val="21"/>
          <w:lang w:eastAsia="pl-PL"/>
        </w:rPr>
        <w:t>ałączniku nr 1 do Rozporządzenia</w:t>
      </w:r>
      <w:r w:rsidRPr="00DC5D64">
        <w:rPr>
          <w:rFonts w:eastAsia="Times New Roman"/>
          <w:sz w:val="21"/>
          <w:szCs w:val="21"/>
          <w:lang w:eastAsia="pl-PL"/>
        </w:rPr>
        <w:t xml:space="preserve"> Przewodniczącego Komitetu do spraw pożytku publicznego  z dnia 24 października 2018 r. w sprawie wzorów ofert i ramowych wzorów umów dotyczących realizacji zadań publicznych oraz wzorów sprawozdań z wy</w:t>
      </w:r>
      <w:r w:rsidRPr="00FD3766">
        <w:rPr>
          <w:rFonts w:eastAsia="Times New Roman"/>
          <w:sz w:val="21"/>
          <w:szCs w:val="21"/>
          <w:lang w:eastAsia="pl-PL"/>
        </w:rPr>
        <w:t>konania tych zadań (Dz. U. z 2020</w:t>
      </w:r>
      <w:r w:rsidRPr="00DC5D64">
        <w:rPr>
          <w:rFonts w:eastAsia="Times New Roman"/>
          <w:sz w:val="21"/>
          <w:szCs w:val="21"/>
          <w:lang w:eastAsia="pl-PL"/>
        </w:rPr>
        <w:t xml:space="preserve"> r. poz. </w:t>
      </w:r>
      <w:r w:rsidRPr="00FD3766">
        <w:rPr>
          <w:rFonts w:eastAsia="Times New Roman"/>
          <w:sz w:val="21"/>
          <w:szCs w:val="21"/>
          <w:lang w:eastAsia="pl-PL"/>
        </w:rPr>
        <w:t>1057</w:t>
      </w:r>
      <w:r w:rsidRPr="00DC5D64">
        <w:rPr>
          <w:rFonts w:eastAsia="Times New Roman"/>
          <w:sz w:val="21"/>
          <w:szCs w:val="21"/>
          <w:lang w:eastAsia="pl-PL"/>
        </w:rPr>
        <w:t>);</w:t>
      </w:r>
    </w:p>
    <w:p w:rsidR="00BE6881" w:rsidRPr="00DC5D64" w:rsidRDefault="00BE6881" w:rsidP="00BE6881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prawidłowo wypełnione;</w:t>
      </w:r>
    </w:p>
    <w:p w:rsidR="00BE6881" w:rsidRPr="00DC5D64" w:rsidRDefault="00BE6881" w:rsidP="00BE6881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zawierające komplet niezbędnych załączników;</w:t>
      </w:r>
    </w:p>
    <w:p w:rsidR="00BE6881" w:rsidRPr="00DC5D64" w:rsidRDefault="00BE6881" w:rsidP="00BE6881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złożone w terminie i miejscu określonym w ogłoszeniu konkursowym.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>
        <w:rPr>
          <w:rFonts w:eastAsia="Times New Roman"/>
          <w:b/>
          <w:sz w:val="21"/>
          <w:szCs w:val="21"/>
          <w:lang w:eastAsia="pl-PL"/>
        </w:rPr>
        <w:t>X</w:t>
      </w:r>
      <w:r w:rsidRPr="00DC5D64">
        <w:rPr>
          <w:rFonts w:eastAsia="Times New Roman"/>
          <w:b/>
          <w:sz w:val="21"/>
          <w:szCs w:val="21"/>
          <w:lang w:eastAsia="pl-PL"/>
        </w:rPr>
        <w:t>. Tryb i kryteria stosowane przy wyborze ofert oraz termin dokonania wyboru ofert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1. Postępowanie konkursowe odbywać się będzie z uwzględnieniem zasad określonych </w:t>
      </w:r>
      <w:r w:rsidRPr="00DC5D64">
        <w:rPr>
          <w:rFonts w:eastAsia="Times New Roman"/>
          <w:sz w:val="21"/>
          <w:szCs w:val="21"/>
          <w:lang w:eastAsia="pl-PL"/>
        </w:rPr>
        <w:br/>
        <w:t>w ustawie z dnia 24 kwietnia 2003 r. o działalności pożytku publicznego i o wolontariacie.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2. Złożone oferty podlegają ocenie formalnej i merytorycznej:</w:t>
      </w:r>
    </w:p>
    <w:p w:rsidR="00BE6881" w:rsidRPr="00DC5D64" w:rsidRDefault="00BE6881" w:rsidP="00BE6881">
      <w:pPr>
        <w:widowControl/>
        <w:numPr>
          <w:ilvl w:val="0"/>
          <w:numId w:val="8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ocena formalna podlegać będzie na sprawdzeniu czy oferta: wpłynęła w terminie na prawidłowym druku, została podpisana, dołączono wymagane załączniki, proponowane zagadnienie jest zgodne z tematyką konkursu ofert.</w:t>
      </w:r>
    </w:p>
    <w:p w:rsidR="00BE6881" w:rsidRPr="00DC5D64" w:rsidRDefault="00BE6881" w:rsidP="00BE6881">
      <w:pPr>
        <w:widowControl/>
        <w:numPr>
          <w:ilvl w:val="0"/>
          <w:numId w:val="8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ocena merytoryczna polegać będzie na przyznaniu punktacji za: </w:t>
      </w:r>
      <w:r w:rsidRPr="00226FA7">
        <w:rPr>
          <w:rFonts w:eastAsia="Times New Roman"/>
          <w:sz w:val="21"/>
          <w:szCs w:val="21"/>
          <w:lang w:eastAsia="pl-PL"/>
        </w:rPr>
        <w:t xml:space="preserve">kwalifikacje w zakresie opieki nad dziećmi w wieku do lat 3 (10 pkt), </w:t>
      </w:r>
      <w:r w:rsidRPr="00DC5D64">
        <w:rPr>
          <w:rFonts w:eastAsia="Times New Roman"/>
          <w:sz w:val="21"/>
          <w:szCs w:val="21"/>
          <w:lang w:eastAsia="pl-PL"/>
        </w:rPr>
        <w:t>doświadczenie w zakresie opieki</w:t>
      </w:r>
      <w:r w:rsidRPr="00226FA7">
        <w:rPr>
          <w:rFonts w:eastAsia="Times New Roman"/>
          <w:sz w:val="21"/>
          <w:szCs w:val="21"/>
          <w:lang w:eastAsia="pl-PL"/>
        </w:rPr>
        <w:t xml:space="preserve"> nad dziećmi w wieku do lat 3 (5</w:t>
      </w:r>
      <w:r w:rsidRPr="00DC5D64">
        <w:rPr>
          <w:rFonts w:eastAsia="Times New Roman"/>
          <w:sz w:val="21"/>
          <w:szCs w:val="21"/>
          <w:lang w:eastAsia="pl-PL"/>
        </w:rPr>
        <w:t xml:space="preserve"> pkt),</w:t>
      </w:r>
      <w:r w:rsidRPr="00226FA7">
        <w:rPr>
          <w:rFonts w:eastAsia="Times New Roman"/>
          <w:sz w:val="21"/>
          <w:szCs w:val="21"/>
          <w:lang w:eastAsia="pl-PL"/>
        </w:rPr>
        <w:t xml:space="preserve"> </w:t>
      </w:r>
      <w:r w:rsidRPr="00DC5D64">
        <w:rPr>
          <w:rFonts w:eastAsia="Times New Roman"/>
          <w:sz w:val="21"/>
          <w:szCs w:val="21"/>
          <w:lang w:eastAsia="pl-PL"/>
        </w:rPr>
        <w:t>dostosowanie oferty do warunków realizacji zadania (5 pkt)  do</w:t>
      </w:r>
      <w:r w:rsidRPr="00226FA7">
        <w:rPr>
          <w:rFonts w:eastAsia="Times New Roman"/>
          <w:sz w:val="21"/>
          <w:szCs w:val="21"/>
          <w:lang w:eastAsia="pl-PL"/>
        </w:rPr>
        <w:t>tychczasową współpracę (10 pkt).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3. Oferty spełniające kryteria formalne i merytoryczne będą oceniane przez Komisję Konkursową powołaną przez </w:t>
      </w:r>
      <w:r w:rsidRPr="00FD3766">
        <w:rPr>
          <w:rFonts w:eastAsia="Times New Roman"/>
          <w:sz w:val="21"/>
          <w:szCs w:val="21"/>
          <w:lang w:eastAsia="pl-PL"/>
        </w:rPr>
        <w:t>Wójta Gminy Lisewo</w:t>
      </w:r>
      <w:r w:rsidRPr="00DC5D64">
        <w:rPr>
          <w:rFonts w:eastAsia="Times New Roman"/>
          <w:sz w:val="21"/>
          <w:szCs w:val="21"/>
          <w:lang w:eastAsia="pl-PL"/>
        </w:rPr>
        <w:t xml:space="preserve">. 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4. Otwarcie ofert nastąpi w terminie nie dłuższym niż </w:t>
      </w:r>
      <w:r w:rsidRPr="00FD3766">
        <w:rPr>
          <w:rFonts w:eastAsia="Times New Roman"/>
          <w:sz w:val="21"/>
          <w:szCs w:val="21"/>
          <w:lang w:eastAsia="pl-PL"/>
        </w:rPr>
        <w:t>2</w:t>
      </w:r>
      <w:r w:rsidRPr="00DC5D64">
        <w:rPr>
          <w:rFonts w:eastAsia="Times New Roman"/>
          <w:sz w:val="21"/>
          <w:szCs w:val="21"/>
          <w:lang w:eastAsia="pl-PL"/>
        </w:rPr>
        <w:t xml:space="preserve"> dni od dnia upłynięcia terminu składania ofert.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5. Oferty niespełniające wymogów formalnych zawartych w ogłoszeniu nie będą podlegać dalszej ocenie merytorycznej.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6. Decyzję o wyborze oferentów podejmuje </w:t>
      </w:r>
      <w:r w:rsidRPr="00FD3766">
        <w:rPr>
          <w:rFonts w:eastAsia="Times New Roman"/>
          <w:sz w:val="21"/>
          <w:szCs w:val="21"/>
          <w:lang w:eastAsia="pl-PL"/>
        </w:rPr>
        <w:t>Wójt Gminy Lisewo</w:t>
      </w:r>
      <w:r w:rsidRPr="00DC5D64">
        <w:rPr>
          <w:rFonts w:eastAsia="Times New Roman"/>
          <w:sz w:val="21"/>
          <w:szCs w:val="21"/>
          <w:lang w:eastAsia="pl-PL"/>
        </w:rPr>
        <w:t xml:space="preserve"> na podstawie protokołu Komisji Konkursowej. 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7. Szczegółowe i ostateczne warunki realizacji zadania zostaną uregulowane </w:t>
      </w:r>
      <w:r w:rsidRPr="00DC5D64">
        <w:rPr>
          <w:rFonts w:eastAsia="Times New Roman"/>
          <w:sz w:val="21"/>
          <w:szCs w:val="21"/>
          <w:lang w:eastAsia="pl-PL"/>
        </w:rPr>
        <w:br/>
        <w:t>w umowie.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8. Umowa o świadczenie usług przez dziennego opiekuna zostanie zawarta pod warunkiem wyboru osoby wyłonionej w drodze konkursu przez osobę zainteresowaną powierzeniem dziecka pod opiekę dziennemu opiekunowi</w:t>
      </w:r>
      <w:r w:rsidRPr="00FD3766">
        <w:rPr>
          <w:rFonts w:eastAsia="Times New Roman"/>
          <w:sz w:val="21"/>
          <w:szCs w:val="21"/>
          <w:lang w:eastAsia="pl-PL"/>
        </w:rPr>
        <w:t xml:space="preserve"> </w:t>
      </w:r>
      <w:r w:rsidRPr="00DC5D64">
        <w:rPr>
          <w:rFonts w:eastAsia="Times New Roman"/>
          <w:sz w:val="21"/>
          <w:szCs w:val="21"/>
          <w:lang w:eastAsia="pl-PL"/>
        </w:rPr>
        <w:t>w których będzie sprawowana opieka nad dzieckiem.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9. Ogłoszenie o zakończeniu postępowania konkursowego i jego wyniku odbędzie się poprzez umieszczenia informacji w Biuletynie Informacji Publicznej </w:t>
      </w:r>
      <w:r w:rsidRPr="00FD3766">
        <w:rPr>
          <w:rFonts w:eastAsia="Times New Roman"/>
          <w:sz w:val="21"/>
          <w:szCs w:val="21"/>
          <w:lang w:eastAsia="pl-PL"/>
        </w:rPr>
        <w:t>Gminy Lisewo</w:t>
      </w:r>
      <w:r w:rsidRPr="00DC5D64">
        <w:rPr>
          <w:rFonts w:eastAsia="Times New Roman"/>
          <w:sz w:val="21"/>
          <w:szCs w:val="21"/>
          <w:lang w:eastAsia="pl-PL"/>
        </w:rPr>
        <w:t xml:space="preserve">, jej stronie internetowej i na tablicy ogłoszeń Urzędu </w:t>
      </w:r>
      <w:r w:rsidRPr="00FD3766">
        <w:rPr>
          <w:rFonts w:eastAsia="Times New Roman"/>
          <w:sz w:val="21"/>
          <w:szCs w:val="21"/>
          <w:lang w:eastAsia="pl-PL"/>
        </w:rPr>
        <w:t>Gminy Lisewo</w:t>
      </w:r>
      <w:r w:rsidRPr="00DC5D64">
        <w:rPr>
          <w:rFonts w:eastAsia="Times New Roman"/>
          <w:sz w:val="21"/>
          <w:szCs w:val="21"/>
          <w:lang w:eastAsia="pl-PL"/>
        </w:rPr>
        <w:t xml:space="preserve">. 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360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10. Od rozstrzygnięcia w sprawie wyboru oferty nie stosuje się trybu odwoławczego.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>
        <w:rPr>
          <w:rFonts w:eastAsia="Times New Roman"/>
          <w:b/>
          <w:sz w:val="21"/>
          <w:szCs w:val="21"/>
          <w:lang w:eastAsia="pl-PL"/>
        </w:rPr>
        <w:t>X</w:t>
      </w:r>
      <w:r w:rsidRPr="00DC5D64">
        <w:rPr>
          <w:rFonts w:eastAsia="Times New Roman"/>
          <w:b/>
          <w:sz w:val="21"/>
          <w:szCs w:val="21"/>
          <w:lang w:eastAsia="pl-PL"/>
        </w:rPr>
        <w:t>I. Wójt Gminy zastrzega sobie prawo bez podania przyczyny do: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1. Zmiany warunków konkursu, przesunięcia terminu składania ofert, odwołania konkursu oraz zamknięcia konkursu bez wyboru ofert.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2. </w:t>
      </w:r>
      <w:r w:rsidRPr="00FD3766">
        <w:rPr>
          <w:rFonts w:eastAsia="Times New Roman"/>
          <w:sz w:val="21"/>
          <w:szCs w:val="21"/>
          <w:lang w:eastAsia="pl-PL"/>
        </w:rPr>
        <w:t>Wyboru 2 ofert</w:t>
      </w:r>
      <w:r w:rsidRPr="00DC5D64">
        <w:rPr>
          <w:rFonts w:eastAsia="Times New Roman"/>
          <w:sz w:val="21"/>
          <w:szCs w:val="21"/>
          <w:lang w:eastAsia="pl-PL"/>
        </w:rPr>
        <w:t xml:space="preserve"> w ramach środków finansowych przeznaczonych na realizację zadania.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3. Zmiany wysokości środków publicznych na realizację zadania w trakcie trwania konkursu.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i/>
          <w:sz w:val="21"/>
          <w:szCs w:val="21"/>
          <w:lang w:eastAsia="pl-PL"/>
        </w:rPr>
      </w:pPr>
      <w:r w:rsidRPr="00DC5D64">
        <w:rPr>
          <w:rFonts w:eastAsia="Times New Roman"/>
          <w:i/>
          <w:sz w:val="21"/>
          <w:szCs w:val="21"/>
          <w:lang w:eastAsia="pl-PL"/>
        </w:rPr>
        <w:t>UWAGA!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i/>
          <w:sz w:val="21"/>
          <w:szCs w:val="21"/>
          <w:lang w:eastAsia="pl-PL"/>
        </w:rPr>
      </w:pPr>
      <w:r w:rsidRPr="00DC5D64">
        <w:rPr>
          <w:rFonts w:eastAsia="Times New Roman"/>
          <w:i/>
          <w:sz w:val="21"/>
          <w:szCs w:val="21"/>
          <w:lang w:eastAsia="pl-PL"/>
        </w:rPr>
        <w:t>Wszystkie dokumenty dołączone do oferty należy składać w formie podpisanego oryginału lub kserokopii poświadczonej za zgodność z oryginałem na każdej stronie.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i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>
        <w:rPr>
          <w:rFonts w:eastAsia="Times New Roman"/>
          <w:b/>
          <w:sz w:val="21"/>
          <w:szCs w:val="21"/>
          <w:lang w:eastAsia="pl-PL"/>
        </w:rPr>
        <w:t>XII</w:t>
      </w:r>
      <w:r w:rsidRPr="00DC5D64">
        <w:rPr>
          <w:rFonts w:eastAsia="Times New Roman"/>
          <w:b/>
          <w:sz w:val="21"/>
          <w:szCs w:val="21"/>
          <w:lang w:eastAsia="pl-PL"/>
        </w:rPr>
        <w:t>. Załączniki wymagane do oferty: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1. Prawidłowo wypełniony formularz oferty podpisany przez kandydata na dziennego opiekuna.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2. Dokument/y lub kserokopie dokumentu/ów potwierdzające kwalifikacje kandydata na dziennego opiekuna zgodnie z art. 39 ust. 1 ustawy z dnia 4 lutego 2011 r. o opiece nad dziećmi w wieku do lat 3 - poświadczone przez Oferenta za zgodność z oryginałem.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B35739">
        <w:rPr>
          <w:rFonts w:eastAsia="Times New Roman"/>
          <w:sz w:val="21"/>
          <w:szCs w:val="21"/>
          <w:lang w:eastAsia="pl-PL"/>
        </w:rPr>
        <w:t xml:space="preserve">3. Dokument/y lub kserokopie dokumentu/ów potwierdzające ukończenie szkolenia </w:t>
      </w:r>
      <w:r w:rsidRPr="00B35739">
        <w:rPr>
          <w:rFonts w:eastAsia="Times New Roman"/>
          <w:sz w:val="21"/>
          <w:szCs w:val="21"/>
          <w:lang w:eastAsia="pl-PL"/>
        </w:rPr>
        <w:br/>
        <w:t>z zakresu udzielania dziecku pierwszej pomocy, zrealizowanego nie wcześniej niż 2 lata przed złożeniem oferty (poświadczona przez Oferenta za zgodność z oryginałem).</w:t>
      </w:r>
      <w:r w:rsidRPr="00DC5D64">
        <w:rPr>
          <w:rFonts w:eastAsia="Times New Roman"/>
          <w:sz w:val="21"/>
          <w:szCs w:val="21"/>
          <w:lang w:eastAsia="pl-PL"/>
        </w:rPr>
        <w:t xml:space="preserve"> 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21"/>
          <w:szCs w:val="21"/>
          <w:lang w:eastAsia="pl-PL"/>
        </w:rPr>
        <w:t>4</w:t>
      </w:r>
      <w:r w:rsidRPr="00DC5D64">
        <w:rPr>
          <w:rFonts w:eastAsia="Times New Roman"/>
          <w:sz w:val="21"/>
          <w:szCs w:val="21"/>
          <w:lang w:eastAsia="pl-PL"/>
        </w:rPr>
        <w:t>. Dokument poświadczający posiadanie aktualnych badań do celów sanitarno-epidemiologicznych ważnych, co najmniej na dzień rozpoczęcia sprawowania opieki nad dziećmi (poświadczony przez Oferenta za zgodność z oryginałem).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21"/>
          <w:szCs w:val="21"/>
          <w:lang w:eastAsia="pl-PL"/>
        </w:rPr>
        <w:t>5</w:t>
      </w:r>
      <w:r w:rsidRPr="00DC5D64">
        <w:rPr>
          <w:rFonts w:eastAsia="Times New Roman"/>
          <w:sz w:val="21"/>
          <w:szCs w:val="21"/>
          <w:lang w:eastAsia="pl-PL"/>
        </w:rPr>
        <w:t>. Zaświadczenie o niekaralności wystawione nie wcześniej niż 3 miesiące przed rozpoczęciem pełnienia funkcji dziennego opiekuna.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21"/>
          <w:szCs w:val="21"/>
          <w:lang w:eastAsia="pl-PL"/>
        </w:rPr>
        <w:t>6</w:t>
      </w:r>
      <w:r w:rsidRPr="00DC5D64">
        <w:rPr>
          <w:rFonts w:eastAsia="Times New Roman"/>
          <w:sz w:val="21"/>
          <w:szCs w:val="21"/>
          <w:lang w:eastAsia="pl-PL"/>
        </w:rPr>
        <w:t>. Oświadczenia o spełnianiu kryteriów określonych w art. 39. ust. 1 ustawy z dnia 4 lutego 2011 r. o opiece nad dziećmi w wieku do lat 3 (załącznik nr 1 do ogłoszenia).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21"/>
          <w:szCs w:val="21"/>
          <w:lang w:eastAsia="pl-PL"/>
        </w:rPr>
        <w:t>7</w:t>
      </w:r>
      <w:r w:rsidRPr="00DC5D64">
        <w:rPr>
          <w:rFonts w:eastAsia="Times New Roman"/>
          <w:sz w:val="21"/>
          <w:szCs w:val="21"/>
          <w:lang w:eastAsia="pl-PL"/>
        </w:rPr>
        <w:t>. Oświadczenie, że kandydat realizował/nie realizował zadanie publiczne tego samego rodzaju i została/ nie została z nim rozwiązana umowa ze skutkiem natychmiastowym lub w trybie wypowiedzenia przez podmiot zlecający realizację zadania (załącznik nr 2 ogłoszenia).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21"/>
          <w:szCs w:val="21"/>
          <w:lang w:eastAsia="pl-PL"/>
        </w:rPr>
        <w:t>8</w:t>
      </w:r>
      <w:r w:rsidRPr="00DC5D64">
        <w:rPr>
          <w:rFonts w:eastAsia="Times New Roman"/>
          <w:sz w:val="21"/>
          <w:szCs w:val="21"/>
          <w:lang w:eastAsia="pl-PL"/>
        </w:rPr>
        <w:t>. Oświadczenie, że kandydat wyraża zgodę na przetwarzanie danych osobowych zgodnie z ustawą z dnia 10 maja 2018 r. o ochronie danych osobowych (Dz. U. z 2018 r. poz. 1000) oraz Rozporządzeniem Parlamentu Europejskiego i Rady (UE) z dnia 27 kwietnia 2016 r. w sprawie ochrony osób fizycznych w związku z przetwarzaniem danych osobowych i w sprawie swobodnego przepływu takich danych oraz uchylenia dyrektywy 95/46/WE (ogólne rozporządzenie o ochronie danych – RODO) w celach przeprowadzenie konkursu na dziennego opiekuna  (załącznik nr 3 do ogłoszenia).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21"/>
          <w:szCs w:val="21"/>
          <w:lang w:eastAsia="pl-PL"/>
        </w:rPr>
        <w:t>9</w:t>
      </w:r>
      <w:r w:rsidRPr="00DC5D64">
        <w:rPr>
          <w:rFonts w:eastAsia="Times New Roman"/>
          <w:sz w:val="21"/>
          <w:szCs w:val="21"/>
          <w:lang w:eastAsia="pl-PL"/>
        </w:rPr>
        <w:t xml:space="preserve">. Oświadczenie o stanie zdrowia umożliwiającym świadczenie usług opiekuńczych nad dziećmi </w:t>
      </w:r>
      <w:r>
        <w:rPr>
          <w:rFonts w:eastAsia="Times New Roman"/>
          <w:sz w:val="21"/>
          <w:szCs w:val="21"/>
          <w:lang w:eastAsia="pl-PL"/>
        </w:rPr>
        <w:br/>
      </w:r>
      <w:r w:rsidRPr="00DC5D64">
        <w:rPr>
          <w:rFonts w:eastAsia="Times New Roman"/>
          <w:sz w:val="21"/>
          <w:szCs w:val="21"/>
          <w:lang w:eastAsia="pl-PL"/>
        </w:rPr>
        <w:t>w wieku do lat 3 (załącznik nr 4 do ogłoszenia).</w:t>
      </w:r>
    </w:p>
    <w:p w:rsidR="00BE6881" w:rsidRPr="00DC5D64" w:rsidRDefault="00BE6881" w:rsidP="00BE6881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21"/>
          <w:szCs w:val="21"/>
          <w:lang w:eastAsia="pl-PL"/>
        </w:rPr>
        <w:t>10</w:t>
      </w:r>
      <w:r w:rsidRPr="00DC5D64">
        <w:rPr>
          <w:rFonts w:eastAsia="Times New Roman"/>
          <w:sz w:val="21"/>
          <w:szCs w:val="21"/>
          <w:lang w:eastAsia="pl-PL"/>
        </w:rPr>
        <w:t>. Oświadczenie kandydata potwierdzającego obywatelstwo polskie (załącznik nr 5 do oferty opiekuna dziennego).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i/>
          <w:sz w:val="21"/>
          <w:szCs w:val="21"/>
          <w:lang w:eastAsia="pl-PL"/>
        </w:rPr>
      </w:pPr>
      <w:r w:rsidRPr="00DC5D64">
        <w:rPr>
          <w:rFonts w:eastAsia="Times New Roman"/>
          <w:i/>
          <w:sz w:val="21"/>
          <w:szCs w:val="21"/>
          <w:lang w:eastAsia="pl-PL"/>
        </w:rPr>
        <w:t>UWAGA !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i/>
          <w:sz w:val="21"/>
          <w:szCs w:val="21"/>
          <w:lang w:eastAsia="pl-PL"/>
        </w:rPr>
      </w:pPr>
      <w:r w:rsidRPr="00DC5D64">
        <w:rPr>
          <w:rFonts w:eastAsia="Times New Roman"/>
          <w:i/>
          <w:sz w:val="21"/>
          <w:szCs w:val="21"/>
          <w:lang w:eastAsia="pl-PL"/>
        </w:rPr>
        <w:t xml:space="preserve">Do oferty mogą zostać dołączone inne załączniki np., rekomendacje, referencje, opinie </w:t>
      </w:r>
      <w:r w:rsidRPr="00DC5D64">
        <w:rPr>
          <w:rFonts w:eastAsia="Times New Roman"/>
          <w:i/>
          <w:sz w:val="21"/>
          <w:szCs w:val="21"/>
          <w:lang w:eastAsia="pl-PL"/>
        </w:rPr>
        <w:br/>
        <w:t>o Oferencie. Złożenie oferty i wybór kandydata nie jest równoznaczny z zapewnieniem zawarcia umowy o świadczenie usług przez dziennego opiekuna.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>
        <w:rPr>
          <w:rFonts w:eastAsia="Times New Roman"/>
          <w:b/>
          <w:sz w:val="21"/>
          <w:szCs w:val="21"/>
          <w:lang w:eastAsia="pl-PL"/>
        </w:rPr>
        <w:t>XIII</w:t>
      </w:r>
      <w:r w:rsidRPr="00DC5D64">
        <w:rPr>
          <w:rFonts w:eastAsia="Times New Roman"/>
          <w:b/>
          <w:sz w:val="21"/>
          <w:szCs w:val="21"/>
          <w:lang w:eastAsia="pl-PL"/>
        </w:rPr>
        <w:t>. Informacje dodatkowe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Osobą uprawnioną do kontaktów z Oferentami oraz udzielania szczegółowych informacji w przedmiocie postępowania konkursowego jest </w:t>
      </w:r>
      <w:r w:rsidRPr="00FD3766">
        <w:rPr>
          <w:rFonts w:eastAsia="Times New Roman"/>
          <w:sz w:val="21"/>
          <w:szCs w:val="21"/>
          <w:lang w:eastAsia="pl-PL"/>
        </w:rPr>
        <w:t>Inspektor ds. pozyskiwania funduszy zewnętrznych i promocji – Agnieszka Dalke, pok. nr 9, tel. 56 676-86-14</w:t>
      </w:r>
      <w:r w:rsidRPr="00DC5D64">
        <w:rPr>
          <w:rFonts w:eastAsia="Times New Roman"/>
          <w:sz w:val="21"/>
          <w:szCs w:val="21"/>
          <w:lang w:eastAsia="pl-PL"/>
        </w:rPr>
        <w:t xml:space="preserve"> wew</w:t>
      </w:r>
      <w:r w:rsidRPr="00FD3766">
        <w:rPr>
          <w:rFonts w:eastAsia="Times New Roman"/>
          <w:sz w:val="21"/>
          <w:szCs w:val="21"/>
          <w:lang w:eastAsia="pl-PL"/>
        </w:rPr>
        <w:t>. 35</w:t>
      </w:r>
      <w:r w:rsidRPr="00DC5D64">
        <w:rPr>
          <w:rFonts w:eastAsia="Times New Roman"/>
          <w:sz w:val="21"/>
          <w:szCs w:val="21"/>
          <w:lang w:eastAsia="pl-PL"/>
        </w:rPr>
        <w:t>.</w:t>
      </w: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both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X</w:t>
      </w:r>
      <w:r>
        <w:rPr>
          <w:rFonts w:eastAsia="Times New Roman"/>
          <w:b/>
          <w:sz w:val="21"/>
          <w:szCs w:val="21"/>
          <w:lang w:eastAsia="pl-PL"/>
        </w:rPr>
        <w:t>I</w:t>
      </w:r>
      <w:r w:rsidRPr="00DC5D64">
        <w:rPr>
          <w:rFonts w:eastAsia="Times New Roman"/>
          <w:b/>
          <w:sz w:val="21"/>
          <w:szCs w:val="21"/>
          <w:lang w:eastAsia="pl-PL"/>
        </w:rPr>
        <w:t xml:space="preserve">V. Klauzula informacyjna </w:t>
      </w:r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Dane osobowe są przetwarzane zgodnie z przepisami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BE6881" w:rsidRPr="00FD3766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Każdy Oferent przystępujący do otwartego konkursu ofert podaje swoje dane dobrowolnie. Bez podania wymaganych danych osobowych nie będzie możliwy udział w konkursie.</w:t>
      </w:r>
    </w:p>
    <w:p w:rsidR="00BE6881" w:rsidRPr="00FD3766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FD3766" w:rsidRDefault="00BE6881" w:rsidP="00BE6881">
      <w:pPr>
        <w:widowControl/>
        <w:numPr>
          <w:ilvl w:val="0"/>
          <w:numId w:val="10"/>
        </w:numPr>
        <w:suppressAutoHyphens w:val="0"/>
        <w:spacing w:before="100" w:beforeAutospacing="1" w:after="100" w:afterAutospacing="1" w:line="360" w:lineRule="auto"/>
        <w:ind w:left="709" w:hanging="425"/>
        <w:jc w:val="both"/>
        <w:rPr>
          <w:rFonts w:eastAsia="Times New Roman"/>
          <w:sz w:val="22"/>
          <w:szCs w:val="22"/>
          <w:lang w:eastAsia="pl-PL"/>
        </w:rPr>
      </w:pPr>
      <w:r w:rsidRPr="00FD3766">
        <w:rPr>
          <w:rFonts w:eastAsia="Times New Roman"/>
          <w:sz w:val="22"/>
          <w:szCs w:val="22"/>
          <w:lang w:eastAsia="pl-PL"/>
        </w:rPr>
        <w:t xml:space="preserve">Administratorem Pani/Pana danych osobowych będzie Wójt Gminy Lisewo. Można się z nim skontaktować w następujący sposób: listownie na adres siedziby: ul. Chełmińska 2, 86-230 Lisewo, e-mailowo: </w:t>
      </w:r>
      <w:hyperlink r:id="rId6" w:history="1">
        <w:r w:rsidRPr="00FD3766">
          <w:rPr>
            <w:rFonts w:eastAsia="Times New Roman"/>
            <w:color w:val="0000FF"/>
            <w:sz w:val="22"/>
            <w:szCs w:val="22"/>
            <w:u w:val="single"/>
            <w:lang w:eastAsia="pl-PL"/>
          </w:rPr>
          <w:t>urzadgminy@lisewo.com</w:t>
        </w:r>
      </w:hyperlink>
      <w:r w:rsidRPr="00FD3766">
        <w:rPr>
          <w:rFonts w:eastAsia="Times New Roman"/>
          <w:sz w:val="22"/>
          <w:szCs w:val="22"/>
          <w:lang w:eastAsia="pl-PL"/>
        </w:rPr>
        <w:t>, telefonicznie: 56 676-86-14.</w:t>
      </w:r>
    </w:p>
    <w:p w:rsidR="00BE6881" w:rsidRPr="00DC5D64" w:rsidRDefault="00BE6881" w:rsidP="00BE6881">
      <w:pPr>
        <w:widowControl/>
        <w:numPr>
          <w:ilvl w:val="0"/>
          <w:numId w:val="10"/>
        </w:numPr>
        <w:suppressAutoHyphens w:val="0"/>
        <w:spacing w:before="100" w:beforeAutospacing="1" w:after="100" w:afterAutospacing="1" w:line="360" w:lineRule="auto"/>
        <w:ind w:left="709" w:hanging="425"/>
        <w:jc w:val="both"/>
        <w:rPr>
          <w:rFonts w:eastAsia="Times New Roman"/>
          <w:sz w:val="22"/>
          <w:szCs w:val="22"/>
          <w:lang w:eastAsia="pl-PL"/>
        </w:rPr>
      </w:pPr>
      <w:r w:rsidRPr="00FD3766">
        <w:rPr>
          <w:rFonts w:eastAsia="Times New Roman"/>
          <w:sz w:val="22"/>
          <w:szCs w:val="22"/>
          <w:lang w:eastAsia="pl-PL"/>
        </w:rPr>
        <w:t>Do kontaktów w sprawie Pani/Pana danych osobowych został także powołany inspektor ochrony danych, z którym można się kontaktować wysyłając e-mail na adres: iod@lisewo.com</w:t>
      </w:r>
    </w:p>
    <w:p w:rsidR="00BE6881" w:rsidRPr="00DC5D64" w:rsidRDefault="00BE6881" w:rsidP="00BE6881">
      <w:pPr>
        <w:widowControl/>
        <w:numPr>
          <w:ilvl w:val="0"/>
          <w:numId w:val="9"/>
        </w:numPr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Dane osobowe przetwarzane będą na podstawie art. 6 ust. 1 lit. b, c RODO w związku </w:t>
      </w:r>
      <w:r w:rsidRPr="00DC5D64">
        <w:rPr>
          <w:rFonts w:eastAsia="Times New Roman"/>
          <w:sz w:val="21"/>
          <w:szCs w:val="21"/>
          <w:lang w:eastAsia="pl-PL"/>
        </w:rPr>
        <w:br/>
        <w:t xml:space="preserve">z ogłoszonym otwartym konkursem ofert </w:t>
      </w:r>
    </w:p>
    <w:p w:rsidR="00BE6881" w:rsidRPr="00DC5D64" w:rsidRDefault="00BE6881" w:rsidP="00BE6881">
      <w:pPr>
        <w:widowControl/>
        <w:numPr>
          <w:ilvl w:val="0"/>
          <w:numId w:val="9"/>
        </w:numPr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Dane osobowe będą przechowywane przez okres wymagany przepisami prawa i w celu rozstrzygnięcia otwartego konkursu ofert;</w:t>
      </w:r>
    </w:p>
    <w:p w:rsidR="00BE6881" w:rsidRPr="00DC5D64" w:rsidRDefault="00BE6881" w:rsidP="00BE6881">
      <w:pPr>
        <w:widowControl/>
        <w:numPr>
          <w:ilvl w:val="0"/>
          <w:numId w:val="9"/>
        </w:numPr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obowiązek podania przez Oferenta danych osobowych bezpośrednio jego dotyczących jest niezbędny do przeprowadzenia otwartego konkursu ofert, zawarcia umowy w formie pisemnej, a następnie jej wykonania. </w:t>
      </w:r>
    </w:p>
    <w:p w:rsidR="00BE6881" w:rsidRPr="00DC5D64" w:rsidRDefault="00BE6881" w:rsidP="00BE6881">
      <w:pPr>
        <w:widowControl/>
        <w:numPr>
          <w:ilvl w:val="0"/>
          <w:numId w:val="9"/>
        </w:numPr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w odniesieniu do danych osobowych Oferenta decyzje nie będą podejmowane w sposób zautomatyzowany, stosowanie do art. 22 RODO;</w:t>
      </w:r>
    </w:p>
    <w:p w:rsidR="00BE6881" w:rsidRPr="00DC5D64" w:rsidRDefault="00BE6881" w:rsidP="00BE6881">
      <w:pPr>
        <w:widowControl/>
        <w:numPr>
          <w:ilvl w:val="0"/>
          <w:numId w:val="9"/>
        </w:numPr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Oferent posiada:</w:t>
      </w:r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−</w:t>
      </w:r>
      <w:r w:rsidRPr="00DC5D64">
        <w:rPr>
          <w:rFonts w:eastAsia="Times New Roman"/>
          <w:sz w:val="21"/>
          <w:szCs w:val="21"/>
          <w:lang w:eastAsia="pl-PL"/>
        </w:rPr>
        <w:tab/>
        <w:t>na podstawie art. 15 RODO prawo dostępu do danych jego osobowych dotyczących;</w:t>
      </w:r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−</w:t>
      </w:r>
      <w:r w:rsidRPr="00DC5D64">
        <w:rPr>
          <w:rFonts w:eastAsia="Times New Roman"/>
          <w:sz w:val="21"/>
          <w:szCs w:val="21"/>
          <w:lang w:eastAsia="pl-PL"/>
        </w:rPr>
        <w:tab/>
        <w:t xml:space="preserve">na podstawie art. 18 RODO prawo żądania od administratora ograniczenia przetwarzania danych osobowych z zastrzeżeniem przypadków, o których mowa w art. 18 ust. 2 RODO **;  </w:t>
      </w:r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−</w:t>
      </w:r>
      <w:r w:rsidRPr="00DC5D64">
        <w:rPr>
          <w:rFonts w:eastAsia="Times New Roman"/>
          <w:sz w:val="21"/>
          <w:szCs w:val="21"/>
          <w:lang w:eastAsia="pl-PL"/>
        </w:rPr>
        <w:tab/>
        <w:t>prawo do wniesienia skargi do Prezesa Urzędu Ochrony Danych Osobowych, gdy uzna Pan, że przetwarzanie danych osobowych Pana dotyczących narusza przepisy RODO;</w:t>
      </w:r>
    </w:p>
    <w:p w:rsidR="00BE6881" w:rsidRPr="00DC5D64" w:rsidRDefault="00BE6881" w:rsidP="00BE6881">
      <w:pPr>
        <w:widowControl/>
        <w:numPr>
          <w:ilvl w:val="0"/>
          <w:numId w:val="9"/>
        </w:numPr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Oferentowi nie przysługuje:</w:t>
      </w:r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−</w:t>
      </w:r>
      <w:r w:rsidRPr="00DC5D64">
        <w:rPr>
          <w:rFonts w:eastAsia="Times New Roman"/>
          <w:sz w:val="21"/>
          <w:szCs w:val="21"/>
          <w:lang w:eastAsia="pl-PL"/>
        </w:rPr>
        <w:tab/>
        <w:t>w związku z art. 17 ust. 3 lit. b, d lub e RODO prawo do usunięcia danych osobowych;</w:t>
      </w:r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−</w:t>
      </w:r>
      <w:r w:rsidRPr="00DC5D64">
        <w:rPr>
          <w:rFonts w:eastAsia="Times New Roman"/>
          <w:sz w:val="21"/>
          <w:szCs w:val="21"/>
          <w:lang w:eastAsia="pl-PL"/>
        </w:rPr>
        <w:tab/>
        <w:t>prawo do przenoszenia danych osobowych, o którym mowa w art. 20 RODO;</w:t>
      </w:r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−</w:t>
      </w:r>
      <w:r w:rsidRPr="00DC5D64">
        <w:rPr>
          <w:rFonts w:eastAsia="Times New Roman"/>
          <w:sz w:val="21"/>
          <w:szCs w:val="21"/>
          <w:lang w:eastAsia="pl-PL"/>
        </w:rPr>
        <w:tab/>
        <w:t>na podstawie art. 21 RODO prawo sprzeciwu, wobec przetwarzania danych osobowych, gdyż podstawą prawną przetwarzania danych osobowych jest art. 6 ust. 1 lit. b RODO.</w:t>
      </w:r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  <w:r>
        <w:rPr>
          <w:rFonts w:eastAsia="Times New Roman"/>
          <w:sz w:val="21"/>
          <w:szCs w:val="21"/>
          <w:lang w:eastAsia="pl-PL"/>
        </w:rPr>
        <w:tab/>
      </w:r>
      <w:r>
        <w:rPr>
          <w:rFonts w:eastAsia="Times New Roman"/>
          <w:sz w:val="21"/>
          <w:szCs w:val="21"/>
          <w:lang w:eastAsia="pl-PL"/>
        </w:rPr>
        <w:tab/>
      </w:r>
      <w:r>
        <w:rPr>
          <w:rFonts w:eastAsia="Times New Roman"/>
          <w:sz w:val="21"/>
          <w:szCs w:val="21"/>
          <w:lang w:eastAsia="pl-PL"/>
        </w:rPr>
        <w:tab/>
      </w:r>
      <w:r>
        <w:rPr>
          <w:rFonts w:eastAsia="Times New Roman"/>
          <w:sz w:val="21"/>
          <w:szCs w:val="21"/>
          <w:lang w:eastAsia="pl-PL"/>
        </w:rPr>
        <w:tab/>
      </w:r>
      <w:r>
        <w:rPr>
          <w:rFonts w:eastAsia="Times New Roman"/>
          <w:sz w:val="21"/>
          <w:szCs w:val="21"/>
          <w:lang w:eastAsia="pl-PL"/>
        </w:rPr>
        <w:tab/>
      </w:r>
      <w:r>
        <w:rPr>
          <w:rFonts w:eastAsia="Times New Roman"/>
          <w:sz w:val="21"/>
          <w:szCs w:val="21"/>
          <w:lang w:eastAsia="pl-PL"/>
        </w:rPr>
        <w:tab/>
      </w:r>
      <w:r>
        <w:rPr>
          <w:rFonts w:eastAsia="Times New Roman"/>
          <w:sz w:val="21"/>
          <w:szCs w:val="21"/>
          <w:lang w:eastAsia="pl-PL"/>
        </w:rPr>
        <w:tab/>
      </w:r>
      <w:r>
        <w:rPr>
          <w:rFonts w:eastAsia="Times New Roman"/>
          <w:sz w:val="21"/>
          <w:szCs w:val="21"/>
          <w:lang w:eastAsia="pl-PL"/>
        </w:rPr>
        <w:tab/>
      </w:r>
      <w:bookmarkStart w:id="0" w:name="_GoBack"/>
      <w:bookmarkEnd w:id="0"/>
    </w:p>
    <w:p w:rsidR="00BE6881" w:rsidRPr="00DC5D64" w:rsidRDefault="00BE6881" w:rsidP="00BE6881">
      <w:pPr>
        <w:widowControl/>
        <w:suppressAutoHyphens w:val="0"/>
        <w:spacing w:before="50"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after="150" w:line="360" w:lineRule="auto"/>
        <w:ind w:left="426"/>
        <w:rPr>
          <w:rFonts w:eastAsia="Calibri"/>
          <w:i/>
          <w:sz w:val="18"/>
          <w:szCs w:val="18"/>
          <w:lang w:eastAsia="pl-PL"/>
        </w:rPr>
      </w:pPr>
      <w:r w:rsidRPr="00DC5D64">
        <w:rPr>
          <w:rFonts w:eastAsia="Calibri"/>
          <w:b/>
          <w:i/>
          <w:sz w:val="18"/>
          <w:szCs w:val="18"/>
          <w:vertAlign w:val="superscript"/>
          <w:lang w:eastAsia="en-US"/>
        </w:rPr>
        <w:lastRenderedPageBreak/>
        <w:t>*</w:t>
      </w:r>
      <w:r w:rsidRPr="00DC5D64">
        <w:rPr>
          <w:rFonts w:eastAsia="Calibri"/>
          <w:b/>
          <w:i/>
          <w:sz w:val="18"/>
          <w:szCs w:val="18"/>
          <w:lang w:eastAsia="en-US"/>
        </w:rPr>
        <w:t xml:space="preserve"> Wyjaśnienie:</w:t>
      </w:r>
      <w:r w:rsidRPr="00DC5D64">
        <w:rPr>
          <w:rFonts w:eastAsia="Calibri"/>
          <w:i/>
          <w:sz w:val="18"/>
          <w:szCs w:val="18"/>
          <w:lang w:eastAsia="en-US"/>
        </w:rPr>
        <w:t xml:space="preserve"> informacja w tym zakresie jest wymagana, jeżeli w odniesieniu do danego administratora lub podmiotu przetwarzającego </w:t>
      </w:r>
      <w:r w:rsidRPr="00DC5D64">
        <w:rPr>
          <w:rFonts w:eastAsia="Calibri"/>
          <w:i/>
          <w:sz w:val="18"/>
          <w:szCs w:val="18"/>
          <w:lang w:eastAsia="pl-PL"/>
        </w:rPr>
        <w:t>istnieje obowiązek wyznaczenia inspektora ochrony danych osobowych.</w:t>
      </w:r>
    </w:p>
    <w:p w:rsidR="00BE6881" w:rsidRPr="00DC5D64" w:rsidRDefault="00BE6881" w:rsidP="00BE6881">
      <w:pPr>
        <w:widowControl/>
        <w:suppressAutoHyphens w:val="0"/>
        <w:spacing w:line="360" w:lineRule="auto"/>
        <w:ind w:left="426"/>
        <w:contextualSpacing/>
        <w:jc w:val="both"/>
        <w:rPr>
          <w:rFonts w:eastAsia="Calibri"/>
          <w:i/>
          <w:sz w:val="18"/>
          <w:szCs w:val="18"/>
          <w:lang w:eastAsia="en-US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ind w:firstLine="426"/>
        <w:contextualSpacing/>
        <w:jc w:val="both"/>
        <w:rPr>
          <w:rFonts w:eastAsia="Calibri"/>
          <w:i/>
          <w:sz w:val="18"/>
          <w:szCs w:val="18"/>
          <w:lang w:eastAsia="pl-PL"/>
        </w:rPr>
      </w:pPr>
      <w:r w:rsidRPr="00DC5D64">
        <w:rPr>
          <w:rFonts w:eastAsia="Calibri"/>
          <w:b/>
          <w:i/>
          <w:sz w:val="18"/>
          <w:szCs w:val="18"/>
          <w:vertAlign w:val="superscript"/>
          <w:lang w:eastAsia="en-US"/>
        </w:rPr>
        <w:t xml:space="preserve">** </w:t>
      </w:r>
      <w:r w:rsidRPr="00DC5D64">
        <w:rPr>
          <w:rFonts w:eastAsia="Calibri"/>
          <w:b/>
          <w:i/>
          <w:sz w:val="18"/>
          <w:szCs w:val="18"/>
          <w:lang w:eastAsia="en-US"/>
        </w:rPr>
        <w:t>Wyjaśnienie:</w:t>
      </w:r>
      <w:r w:rsidRPr="00DC5D64">
        <w:rPr>
          <w:rFonts w:eastAsia="Calibri"/>
          <w:i/>
          <w:sz w:val="18"/>
          <w:szCs w:val="18"/>
          <w:lang w:eastAsia="en-US"/>
        </w:rPr>
        <w:t xml:space="preserve"> prawo do ograniczenia przetwarzania nie ma zastosowania w odniesieniu do </w:t>
      </w:r>
      <w:r w:rsidRPr="00DC5D64">
        <w:rPr>
          <w:rFonts w:eastAsia="Calibri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BE6881" w:rsidRPr="00DC5D64" w:rsidRDefault="00BE6881" w:rsidP="00BE6881">
      <w:pPr>
        <w:widowControl/>
        <w:suppressAutoHyphens w:val="0"/>
        <w:spacing w:line="360" w:lineRule="auto"/>
        <w:rPr>
          <w:rFonts w:eastAsia="Times New Roman"/>
          <w:sz w:val="18"/>
          <w:szCs w:val="18"/>
          <w:lang w:eastAsia="pl-PL"/>
        </w:rPr>
      </w:pPr>
    </w:p>
    <w:p w:rsidR="00BE6881" w:rsidRPr="00DC5D64" w:rsidRDefault="00BE6881" w:rsidP="00BE6881">
      <w:pPr>
        <w:widowControl/>
        <w:suppressAutoHyphens w:val="0"/>
        <w:spacing w:line="360" w:lineRule="auto"/>
        <w:jc w:val="right"/>
        <w:rPr>
          <w:rFonts w:eastAsia="Times New Roman"/>
          <w:sz w:val="18"/>
          <w:szCs w:val="18"/>
          <w:lang w:eastAsia="pl-PL"/>
        </w:rPr>
      </w:pPr>
    </w:p>
    <w:p w:rsidR="00F16413" w:rsidRDefault="00F16413" w:rsidP="00BE6881">
      <w:pPr>
        <w:ind w:left="142"/>
      </w:pPr>
    </w:p>
    <w:sectPr w:rsidR="00F16413" w:rsidSect="00BE6881">
      <w:pgSz w:w="11906" w:h="16838"/>
      <w:pgMar w:top="993" w:right="1133" w:bottom="2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E7C5F"/>
    <w:multiLevelType w:val="hybridMultilevel"/>
    <w:tmpl w:val="444C96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E4BB4"/>
    <w:multiLevelType w:val="hybridMultilevel"/>
    <w:tmpl w:val="14D0EE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501C9"/>
    <w:multiLevelType w:val="hybridMultilevel"/>
    <w:tmpl w:val="626C6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27095"/>
    <w:multiLevelType w:val="hybridMultilevel"/>
    <w:tmpl w:val="91E462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72E07"/>
    <w:multiLevelType w:val="hybridMultilevel"/>
    <w:tmpl w:val="A69C43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BA15C11"/>
    <w:multiLevelType w:val="hybridMultilevel"/>
    <w:tmpl w:val="886C1B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7221D"/>
    <w:multiLevelType w:val="hybridMultilevel"/>
    <w:tmpl w:val="C4849F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D353A9"/>
    <w:multiLevelType w:val="hybridMultilevel"/>
    <w:tmpl w:val="A13286C2"/>
    <w:lvl w:ilvl="0" w:tplc="893C3EE0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70622"/>
    <w:multiLevelType w:val="hybridMultilevel"/>
    <w:tmpl w:val="31A4EA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EB1635"/>
    <w:multiLevelType w:val="hybridMultilevel"/>
    <w:tmpl w:val="2DBA8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9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881"/>
    <w:rsid w:val="00171888"/>
    <w:rsid w:val="00BE6881"/>
    <w:rsid w:val="00F1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6881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6881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gminy@lisew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2432</Words>
  <Characters>14595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A.Dalke</dc:creator>
  <cp:lastModifiedBy>A.Dalke</cp:lastModifiedBy>
  <cp:revision>1</cp:revision>
  <dcterms:created xsi:type="dcterms:W3CDTF">2020-09-04T12:50:00Z</dcterms:created>
  <dcterms:modified xsi:type="dcterms:W3CDTF">2020-09-04T12:51:00Z</dcterms:modified>
</cp:coreProperties>
</file>